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6A6B8" w:themeColor="accent3" w:themeShade="BF"/>
  <w:body>
    <w:sdt>
      <w:sdtPr>
        <w:id w:val="7712765"/>
        <w:docPartObj>
          <w:docPartGallery w:val="Cover Pages"/>
          <w:docPartUnique/>
        </w:docPartObj>
      </w:sdtPr>
      <w:sdtEndPr>
        <w:rPr>
          <w:rFonts w:asciiTheme="majorHAnsi" w:eastAsiaTheme="majorEastAsia" w:hAnsiTheme="majorHAnsi" w:cstheme="majorBidi"/>
          <w:color w:val="72A376" w:themeColor="accent1"/>
          <w:sz w:val="36"/>
          <w:szCs w:val="36"/>
        </w:rPr>
      </w:sdtEndPr>
      <w:sdtContent>
        <w:p w:rsidR="00CE6854" w:rsidRDefault="00AB18A8" w:rsidP="00181CCE">
          <w:r>
            <w:rPr>
              <w:noProof/>
              <w:lang w:eastAsia="zh-TW"/>
            </w:rPr>
            <w:pict>
              <v:group id="_x0000_s1124" style="position:absolute;margin-left:27.8pt;margin-top:18.05pt;width:580.15pt;height:759.8pt;z-index:251660288;mso-width-percent:950;mso-position-horizontal-relative:page;mso-position-vertical-relative:page;mso-width-percent:950" coordorigin="321,411" coordsize="11600,15018" o:allowincell="f">
                <v:rect id="_x0000_s1125" style="position:absolute;left:321;top:411;width:11600;height:15018;mso-width-percent:950;mso-height-percent:950;mso-position-horizontal:center;mso-position-horizontal-relative:margin;mso-position-vertical:center;mso-position-vertical-relative:margin;mso-width-percent:950;mso-height-percent:950"/>
                <v:rect id="_x0000_s1126" style="position:absolute;left:354;top:444;width:11527;height:1790;mso-position-horizontal:center;mso-position-horizontal-relative:page;mso-position-vertical:center;mso-position-vertical-relative:page;v-text-anchor:middle" fillcolor="#ce6767 [2409]" stroked="f">
                  <v:textbox style="mso-next-textbox:#_x0000_s1126" inset="18pt,,18pt">
                    <w:txbxContent>
                      <w:p w:rsidR="00CA598B" w:rsidRDefault="00AB18A8">
                        <w:pPr>
                          <w:pStyle w:val="NoSpacing"/>
                          <w:rPr>
                            <w:smallCaps/>
                            <w:color w:val="FFFFFF" w:themeColor="background1"/>
                            <w:sz w:val="44"/>
                            <w:szCs w:val="44"/>
                          </w:rPr>
                        </w:pPr>
                        <w:sdt>
                          <w:sdtPr>
                            <w:rPr>
                              <w:smallCaps/>
                              <w:color w:val="FFFFFF" w:themeColor="background1"/>
                              <w:sz w:val="36"/>
                              <w:szCs w:val="36"/>
                            </w:rPr>
                            <w:alias w:val="Company"/>
                            <w:id w:val="385617"/>
                            <w:dataBinding w:prefixMappings="xmlns:ns0='http://schemas.openxmlformats.org/officeDocument/2006/extended-properties'" w:xpath="/ns0:Properties[1]/ns0:Company[1]" w:storeItemID="{6668398D-A668-4E3E-A5EB-62B293D839F1}"/>
                            <w:text/>
                          </w:sdtPr>
                          <w:sdtContent>
                            <w:r w:rsidR="00CA598B" w:rsidRPr="00CE39A3">
                              <w:rPr>
                                <w:smallCaps/>
                                <w:color w:val="FFFFFF" w:themeColor="background1"/>
                                <w:sz w:val="36"/>
                                <w:szCs w:val="36"/>
                              </w:rPr>
                              <w:t>INSTRUMENTATION STUDY CENTRE                                                                                                                                                                                                              Registration No: S / 2L / 4187                                                                      Period</w:t>
                            </w:r>
                            <w:r w:rsidR="00CA598B" w:rsidRPr="00CE39A3">
                              <w:rPr>
                                <w:smallCaps/>
                                <w:color w:val="FFFFFF" w:themeColor="background1"/>
                                <w:sz w:val="36"/>
                                <w:szCs w:val="36"/>
                              </w:rPr>
                              <w:tab/>
                              <w:t>From:   24TH April     2013       To:       23rd April     2014</w:t>
                            </w:r>
                          </w:sdtContent>
                        </w:sdt>
                      </w:p>
                    </w:txbxContent>
                  </v:textbox>
                </v:rect>
                <v:rect id="_x0000_s1127" style="position:absolute;left:354;top:9607;width:2860;height:1073" fillcolor="#75a675 [2405]" stroked="f">
                  <v:fill color2="#d7e5d7 [1621]"/>
                </v:rect>
                <v:rect id="_x0000_s1128" style="position:absolute;left:3245;top:9607;width:2860;height:1073" fillcolor="#75a675 [2405]" stroked="f">
                  <v:fill color2="#c3d8c3 [2421]"/>
                </v:rect>
                <v:rect id="_x0000_s1129" style="position:absolute;left:6137;top:9607;width:2860;height:1073" fillcolor="#75a675 [2405]" stroked="f">
                  <v:fill color2="#75a675 [2405]"/>
                </v:rect>
                <v:rect id="_x0000_s1130" style="position:absolute;left:9028;top:9607;width:2860;height:1073;v-text-anchor:middle" fillcolor="#75a675 [2405]" stroked="f">
                  <v:fill color2="#bcbf96 [2414]"/>
                  <v:textbox style="mso-next-textbox:#_x0000_s1130">
                    <w:txbxContent>
                      <w:sdt>
                        <w:sdtPr>
                          <w:rPr>
                            <w:rFonts w:asciiTheme="majorHAnsi" w:eastAsiaTheme="majorEastAsia" w:hAnsiTheme="majorHAnsi" w:cstheme="majorBidi"/>
                            <w:color w:val="E2ECE3" w:themeColor="accent1" w:themeTint="33"/>
                            <w:sz w:val="56"/>
                            <w:szCs w:val="56"/>
                          </w:rPr>
                          <w:alias w:val="Year"/>
                          <w:id w:val="385618"/>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p w:rsidR="00CA598B" w:rsidRDefault="00CA598B">
                            <w:pPr>
                              <w:pStyle w:val="NoSpacing"/>
                              <w:rPr>
                                <w:rFonts w:asciiTheme="majorHAnsi" w:eastAsiaTheme="majorEastAsia" w:hAnsiTheme="majorHAnsi" w:cstheme="majorBidi"/>
                                <w:color w:val="E2ECE3" w:themeColor="accent1" w:themeTint="33"/>
                                <w:sz w:val="56"/>
                                <w:szCs w:val="56"/>
                              </w:rPr>
                            </w:pPr>
                            <w:r>
                              <w:rPr>
                                <w:rFonts w:asciiTheme="majorHAnsi" w:eastAsiaTheme="majorEastAsia" w:hAnsiTheme="majorHAnsi" w:cstheme="majorBidi"/>
                                <w:color w:val="E2ECE3" w:themeColor="accent1" w:themeTint="33"/>
                                <w:sz w:val="56"/>
                                <w:szCs w:val="56"/>
                              </w:rPr>
                              <w:t>2014</w:t>
                            </w:r>
                          </w:p>
                        </w:sdtContent>
                      </w:sdt>
                      <w:p w:rsidR="00C02023" w:rsidRDefault="00C02023"/>
                    </w:txbxContent>
                  </v:textbox>
                </v:rect>
                <v:rect id="_x0000_s1131" style="position:absolute;left:354;top:2263;width:8643;height:7316;v-text-anchor:middle" fillcolor="#a8cdd7 [3206]" stroked="f">
                  <v:textbox style="mso-next-textbox:#_x0000_s1131" inset="18pt,,18pt">
                    <w:txbxContent>
                      <w:p w:rsidR="00CA598B" w:rsidRDefault="00CA598B"/>
                      <w:p w:rsidR="00CA598B" w:rsidRDefault="00CA598B" w:rsidP="000A0554">
                        <w:pPr>
                          <w:jc w:val="center"/>
                        </w:pPr>
                        <w:r>
                          <w:rPr>
                            <w:noProof/>
                          </w:rPr>
                          <w:drawing>
                            <wp:inline distT="0" distB="0" distL="0" distR="0">
                              <wp:extent cx="2324100" cy="1925084"/>
                              <wp:effectExtent l="19050" t="0" r="0" b="0"/>
                              <wp:docPr id="1" name="Picture 1" descr="C:\Users\n.b.manik\Desktop\P13-02-14_13.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manik\Desktop\P13-02-14_13.57[01].jpg"/>
                                      <pic:cNvPicPr>
                                        <a:picLocks noChangeAspect="1" noChangeArrowheads="1"/>
                                      </pic:cNvPicPr>
                                    </pic:nvPicPr>
                                    <pic:blipFill>
                                      <a:blip r:embed="rId9"/>
                                      <a:srcRect/>
                                      <a:stretch>
                                        <a:fillRect/>
                                      </a:stretch>
                                    </pic:blipFill>
                                    <pic:spPr bwMode="auto">
                                      <a:xfrm>
                                        <a:off x="0" y="0"/>
                                        <a:ext cx="2332535" cy="1932070"/>
                                      </a:xfrm>
                                      <a:prstGeom prst="rect">
                                        <a:avLst/>
                                      </a:prstGeom>
                                      <a:noFill/>
                                      <a:ln w="9525">
                                        <a:noFill/>
                                        <a:miter lim="800000"/>
                                        <a:headEnd/>
                                        <a:tailEnd/>
                                      </a:ln>
                                    </pic:spPr>
                                  </pic:pic>
                                </a:graphicData>
                              </a:graphic>
                            </wp:inline>
                          </w:drawing>
                        </w:r>
                      </w:p>
                      <w:tbl>
                        <w:tblPr>
                          <w:tblW w:w="9889" w:type="dxa"/>
                          <w:tblLayout w:type="fixed"/>
                          <w:tblLook w:val="0000"/>
                        </w:tblPr>
                        <w:tblGrid>
                          <w:gridCol w:w="3524"/>
                          <w:gridCol w:w="6365"/>
                        </w:tblGrid>
                        <w:tr w:rsidR="00CA598B" w:rsidRPr="00B069E8" w:rsidTr="00F70ABF">
                          <w:trPr>
                            <w:trHeight w:val="360"/>
                          </w:trPr>
                          <w:tc>
                            <w:tcPr>
                              <w:tcW w:w="3524" w:type="dxa"/>
                              <w:tcBorders>
                                <w:top w:val="single" w:sz="4" w:space="0" w:color="000000"/>
                                <w:left w:val="single" w:sz="4" w:space="0" w:color="000000"/>
                                <w:bottom w:val="single" w:sz="4" w:space="0" w:color="000000"/>
                              </w:tcBorders>
                              <w:shd w:val="clear" w:color="auto" w:fill="75A675" w:themeFill="accent2" w:themeFillShade="BF"/>
                            </w:tcPr>
                            <w:p w:rsidR="00CA598B" w:rsidRPr="00465034" w:rsidRDefault="00CA598B" w:rsidP="0061715A">
                              <w:pPr>
                                <w:rPr>
                                  <w:rFonts w:cs="Calibri"/>
                                  <w:b/>
                                  <w:sz w:val="28"/>
                                  <w:szCs w:val="28"/>
                                </w:rPr>
                              </w:pPr>
                              <w:r w:rsidRPr="00053EBE">
                                <w:rPr>
                                  <w:rFonts w:cs="Calibri"/>
                                  <w:b/>
                                  <w:sz w:val="28"/>
                                  <w:szCs w:val="28"/>
                                </w:rPr>
                                <w:t>Address</w:t>
                              </w:r>
                            </w:p>
                          </w:tc>
                          <w:tc>
                            <w:tcPr>
                              <w:tcW w:w="6365" w:type="dxa"/>
                              <w:tcBorders>
                                <w:top w:val="single" w:sz="4" w:space="0" w:color="000000"/>
                                <w:left w:val="single" w:sz="4" w:space="0" w:color="000000"/>
                                <w:bottom w:val="single" w:sz="4" w:space="0" w:color="000000"/>
                                <w:right w:val="single" w:sz="4" w:space="0" w:color="000000"/>
                              </w:tcBorders>
                              <w:shd w:val="clear" w:color="auto" w:fill="75A675" w:themeFill="accent2" w:themeFillShade="BF"/>
                            </w:tcPr>
                            <w:p w:rsidR="00CA598B" w:rsidRPr="00B069E8" w:rsidRDefault="00CA598B" w:rsidP="00F70ABF">
                              <w:pPr>
                                <w:jc w:val="both"/>
                                <w:rPr>
                                  <w:rFonts w:cs="Calibri"/>
                                  <w:b/>
                                </w:rPr>
                              </w:pPr>
                              <w:r w:rsidRPr="00053EBE">
                                <w:rPr>
                                  <w:rFonts w:ascii="Arial" w:hAnsi="Arial" w:cs="Arial"/>
                                  <w:shd w:val="clear" w:color="auto" w:fill="FFFFFF"/>
                                </w:rPr>
                                <w:t>50B, Central Road, Jadavpur, Kolkata – 700 032</w:t>
                              </w:r>
                            </w:p>
                          </w:tc>
                        </w:tr>
                        <w:tr w:rsidR="00CA598B" w:rsidRPr="00B069E8" w:rsidTr="00F70ABF">
                          <w:trPr>
                            <w:trHeight w:val="360"/>
                          </w:trPr>
                          <w:tc>
                            <w:tcPr>
                              <w:tcW w:w="3524" w:type="dxa"/>
                              <w:tcBorders>
                                <w:top w:val="single" w:sz="4" w:space="0" w:color="000000"/>
                                <w:left w:val="single" w:sz="4" w:space="0" w:color="000000"/>
                                <w:bottom w:val="single" w:sz="4" w:space="0" w:color="000000"/>
                              </w:tcBorders>
                              <w:shd w:val="clear" w:color="auto" w:fill="75A675" w:themeFill="accent2" w:themeFillShade="BF"/>
                            </w:tcPr>
                            <w:p w:rsidR="00CA598B" w:rsidRPr="00465034" w:rsidRDefault="00CA598B" w:rsidP="0061715A">
                              <w:pPr>
                                <w:rPr>
                                  <w:rFonts w:cs="Calibri"/>
                                  <w:b/>
                                  <w:sz w:val="28"/>
                                  <w:szCs w:val="28"/>
                                </w:rPr>
                              </w:pPr>
                              <w:r w:rsidRPr="00465034">
                                <w:rPr>
                                  <w:rFonts w:cs="Calibri"/>
                                  <w:b/>
                                  <w:sz w:val="28"/>
                                  <w:szCs w:val="28"/>
                                </w:rPr>
                                <w:t>Telephone number</w:t>
                              </w:r>
                            </w:p>
                          </w:tc>
                          <w:tc>
                            <w:tcPr>
                              <w:tcW w:w="6365" w:type="dxa"/>
                              <w:tcBorders>
                                <w:top w:val="single" w:sz="4" w:space="0" w:color="000000"/>
                                <w:left w:val="single" w:sz="4" w:space="0" w:color="000000"/>
                                <w:bottom w:val="single" w:sz="4" w:space="0" w:color="000000"/>
                                <w:right w:val="single" w:sz="4" w:space="0" w:color="000000"/>
                              </w:tcBorders>
                              <w:shd w:val="clear" w:color="auto" w:fill="75A675" w:themeFill="accent2" w:themeFillShade="BF"/>
                            </w:tcPr>
                            <w:p w:rsidR="00CA598B" w:rsidRPr="00B069E8" w:rsidRDefault="00CA598B" w:rsidP="004F07ED">
                              <w:pPr>
                                <w:rPr>
                                  <w:rFonts w:cs="Calibri"/>
                                  <w:b/>
                                </w:rPr>
                              </w:pPr>
                              <w:r>
                                <w:rPr>
                                  <w:rFonts w:cs="Calibri"/>
                                  <w:b/>
                                </w:rPr>
                                <w:t xml:space="preserve"> 9831762415</w:t>
                              </w:r>
                            </w:p>
                          </w:tc>
                        </w:tr>
                        <w:tr w:rsidR="00CA598B" w:rsidRPr="00053EBE" w:rsidTr="00F70ABF">
                          <w:trPr>
                            <w:trHeight w:val="360"/>
                          </w:trPr>
                          <w:tc>
                            <w:tcPr>
                              <w:tcW w:w="3524" w:type="dxa"/>
                              <w:tcBorders>
                                <w:top w:val="single" w:sz="4" w:space="0" w:color="000000"/>
                                <w:left w:val="single" w:sz="4" w:space="0" w:color="000000"/>
                                <w:bottom w:val="single" w:sz="4" w:space="0" w:color="000000"/>
                              </w:tcBorders>
                              <w:shd w:val="clear" w:color="auto" w:fill="75A675" w:themeFill="accent2" w:themeFillShade="BF"/>
                            </w:tcPr>
                            <w:p w:rsidR="00CA598B" w:rsidRPr="00465034" w:rsidRDefault="00CA598B" w:rsidP="0061715A">
                              <w:pPr>
                                <w:rPr>
                                  <w:rFonts w:cs="Calibri"/>
                                  <w:b/>
                                  <w:sz w:val="28"/>
                                  <w:szCs w:val="28"/>
                                </w:rPr>
                              </w:pPr>
                              <w:r w:rsidRPr="00465034">
                                <w:rPr>
                                  <w:rFonts w:cs="Calibri"/>
                                  <w:b/>
                                  <w:sz w:val="28"/>
                                  <w:szCs w:val="28"/>
                                </w:rPr>
                                <w:t>Email address</w:t>
                              </w:r>
                            </w:p>
                          </w:tc>
                          <w:tc>
                            <w:tcPr>
                              <w:tcW w:w="6365" w:type="dxa"/>
                              <w:tcBorders>
                                <w:top w:val="single" w:sz="4" w:space="0" w:color="000000"/>
                                <w:left w:val="single" w:sz="4" w:space="0" w:color="000000"/>
                                <w:bottom w:val="single" w:sz="4" w:space="0" w:color="000000"/>
                                <w:right w:val="single" w:sz="4" w:space="0" w:color="000000"/>
                              </w:tcBorders>
                              <w:shd w:val="clear" w:color="auto" w:fill="75A675" w:themeFill="accent2" w:themeFillShade="BF"/>
                            </w:tcPr>
                            <w:p w:rsidR="00CA598B" w:rsidRPr="00F75039" w:rsidRDefault="00CA598B" w:rsidP="0061715A">
                              <w:pPr>
                                <w:rPr>
                                  <w:rFonts w:cs="Calibri"/>
                                  <w:b/>
                                </w:rPr>
                              </w:pPr>
                              <w:r>
                                <w:rPr>
                                  <w:rFonts w:cs="Calibri"/>
                                  <w:b/>
                                </w:rPr>
                                <w:t>n</w:t>
                              </w:r>
                              <w:r w:rsidRPr="00F75039">
                                <w:rPr>
                                  <w:rFonts w:cs="Calibri"/>
                                  <w:b/>
                                </w:rPr>
                                <w:t>abin.b.manik@gmail.com</w:t>
                              </w:r>
                            </w:p>
                          </w:tc>
                        </w:tr>
                        <w:tr w:rsidR="00CA598B" w:rsidRPr="00053EBE" w:rsidTr="00F70ABF">
                          <w:trPr>
                            <w:trHeight w:val="360"/>
                          </w:trPr>
                          <w:tc>
                            <w:tcPr>
                              <w:tcW w:w="3524" w:type="dxa"/>
                              <w:tcBorders>
                                <w:top w:val="single" w:sz="4" w:space="0" w:color="000000"/>
                                <w:left w:val="single" w:sz="4" w:space="0" w:color="000000"/>
                                <w:bottom w:val="single" w:sz="4" w:space="0" w:color="000000"/>
                              </w:tcBorders>
                              <w:shd w:val="clear" w:color="auto" w:fill="75A675" w:themeFill="accent2" w:themeFillShade="BF"/>
                            </w:tcPr>
                            <w:p w:rsidR="00CA598B" w:rsidRPr="00465034" w:rsidRDefault="00CA598B" w:rsidP="0061715A">
                              <w:pPr>
                                <w:rPr>
                                  <w:rFonts w:cs="Calibri"/>
                                  <w:b/>
                                  <w:sz w:val="28"/>
                                  <w:szCs w:val="28"/>
                                </w:rPr>
                              </w:pPr>
                              <w:r w:rsidRPr="00465034">
                                <w:rPr>
                                  <w:rFonts w:cs="Calibri"/>
                                  <w:b/>
                                  <w:sz w:val="28"/>
                                  <w:szCs w:val="28"/>
                                </w:rPr>
                                <w:t>Website address</w:t>
                              </w:r>
                            </w:p>
                          </w:tc>
                          <w:tc>
                            <w:tcPr>
                              <w:tcW w:w="6365" w:type="dxa"/>
                              <w:tcBorders>
                                <w:top w:val="single" w:sz="4" w:space="0" w:color="000000"/>
                                <w:left w:val="single" w:sz="4" w:space="0" w:color="000000"/>
                                <w:bottom w:val="single" w:sz="4" w:space="0" w:color="000000"/>
                                <w:right w:val="single" w:sz="4" w:space="0" w:color="000000"/>
                              </w:tcBorders>
                              <w:shd w:val="clear" w:color="auto" w:fill="75A675" w:themeFill="accent2" w:themeFillShade="BF"/>
                            </w:tcPr>
                            <w:p w:rsidR="00CA598B" w:rsidRPr="00F75039" w:rsidRDefault="00CA598B" w:rsidP="0061715A">
                              <w:pPr>
                                <w:rPr>
                                  <w:rFonts w:cs="Calibri"/>
                                  <w:b/>
                                </w:rPr>
                              </w:pPr>
                              <w:r w:rsidRPr="00F75039">
                                <w:rPr>
                                  <w:rFonts w:cs="Calibri"/>
                                  <w:b/>
                                </w:rPr>
                                <w:t>www.instrumentationstudy.org</w:t>
                              </w:r>
                            </w:p>
                          </w:tc>
                        </w:tr>
                      </w:tbl>
                      <w:p w:rsidR="00CA598B" w:rsidRDefault="00CA598B">
                        <w:pPr>
                          <w:jc w:val="right"/>
                          <w:rPr>
                            <w:rFonts w:asciiTheme="majorHAnsi" w:eastAsiaTheme="majorEastAsia" w:hAnsiTheme="majorHAnsi" w:cstheme="majorBidi"/>
                            <w:color w:val="4A724A" w:themeColor="accent2" w:themeShade="7F"/>
                            <w:sz w:val="72"/>
                            <w:szCs w:val="72"/>
                          </w:rPr>
                        </w:pPr>
                      </w:p>
                      <w:sdt>
                        <w:sdtPr>
                          <w:rPr>
                            <w:color w:val="FFFFFF" w:themeColor="background1"/>
                            <w:sz w:val="40"/>
                            <w:szCs w:val="40"/>
                          </w:rPr>
                          <w:alias w:val="Subtitle"/>
                          <w:id w:val="385619"/>
                          <w:showingPlcHdr/>
                          <w:dataBinding w:prefixMappings="xmlns:ns0='http://schemas.openxmlformats.org/package/2006/metadata/core-properties' xmlns:ns1='http://purl.org/dc/elements/1.1/'" w:xpath="/ns0:coreProperties[1]/ns1:subject[1]" w:storeItemID="{6C3C8BC8-F283-45AE-878A-BAB7291924A1}"/>
                          <w:text/>
                        </w:sdtPr>
                        <w:sdtContent>
                          <w:p w:rsidR="00CA598B" w:rsidRDefault="00CA598B">
                            <w:pPr>
                              <w:jc w:val="right"/>
                              <w:rPr>
                                <w:color w:val="FFFFFF" w:themeColor="background1"/>
                                <w:sz w:val="40"/>
                                <w:szCs w:val="40"/>
                              </w:rPr>
                            </w:pPr>
                            <w:r>
                              <w:rPr>
                                <w:color w:val="FFFFFF" w:themeColor="background1"/>
                                <w:sz w:val="40"/>
                                <w:szCs w:val="40"/>
                              </w:rPr>
                              <w:t>[Type the document subtitle]</w:t>
                            </w:r>
                          </w:p>
                        </w:sdtContent>
                      </w:sdt>
                      <w:sdt>
                        <w:sdtPr>
                          <w:rPr>
                            <w:color w:val="FFFFFF" w:themeColor="background1"/>
                            <w:sz w:val="28"/>
                            <w:szCs w:val="28"/>
                          </w:rPr>
                          <w:alias w:val="Author"/>
                          <w:id w:val="385620"/>
                          <w:dataBinding w:prefixMappings="xmlns:ns0='http://schemas.openxmlformats.org/package/2006/metadata/core-properties' xmlns:ns1='http://purl.org/dc/elements/1.1/'" w:xpath="/ns0:coreProperties[1]/ns1:creator[1]" w:storeItemID="{6C3C8BC8-F283-45AE-878A-BAB7291924A1}"/>
                          <w:text/>
                        </w:sdtPr>
                        <w:sdtContent>
                          <w:p w:rsidR="00CA598B" w:rsidRDefault="00CA598B">
                            <w:pPr>
                              <w:jc w:val="right"/>
                              <w:rPr>
                                <w:color w:val="FFFFFF" w:themeColor="background1"/>
                                <w:sz w:val="28"/>
                                <w:szCs w:val="28"/>
                              </w:rPr>
                            </w:pPr>
                            <w:r>
                              <w:rPr>
                                <w:color w:val="FFFFFF" w:themeColor="background1"/>
                                <w:sz w:val="28"/>
                                <w:szCs w:val="28"/>
                              </w:rPr>
                              <w:t>Pallab</w:t>
                            </w:r>
                          </w:p>
                        </w:sdtContent>
                      </w:sdt>
                    </w:txbxContent>
                  </v:textbox>
                </v:rect>
                <v:rect id="_x0000_s1132" style="position:absolute;left:9028;top:2263;width:2859;height:7316" fillcolor="#e2ece3 [660]" stroked="f">
                  <v:fill color2="#ced0b2 [2734]"/>
                </v:rect>
                <v:rect id="_x0000_s1133" style="position:absolute;left:354;top:10710;width:8643;height:3937" fillcolor="#b0ccb0 [3205]" stroked="f">
                  <v:fill color2="#ced0b2 [2734]"/>
                  <v:textbox>
                    <w:txbxContent>
                      <w:p w:rsidR="00C02023" w:rsidRDefault="00C02023"/>
                    </w:txbxContent>
                  </v:textbox>
                </v:rect>
                <v:rect id="_x0000_s1134" style="position:absolute;left:9028;top:10710;width:2859;height:3937" fillcolor="#dad3b1 [2424]" stroked="f">
                  <v:fill color2="#ced0b2 [2734]"/>
                </v:rect>
                <v:rect id="_x0000_s1135" style="position:absolute;left:354;top:14677;width:11527;height:716;v-text-anchor:middle" fillcolor="#75a675 [2405]" stroked="f">
                  <v:textbox style="mso-next-textbox:#_x0000_s1135">
                    <w:txbxContent>
                      <w:sdt>
                        <w:sdtPr>
                          <w:rPr>
                            <w:rFonts w:ascii="Arial" w:hAnsi="Arial" w:cs="Arial"/>
                            <w:shd w:val="clear" w:color="auto" w:fill="33352A" w:themeFill="text2" w:themeFillShade="80"/>
                          </w:rPr>
                          <w:alias w:val="Address"/>
                          <w:id w:val="385621"/>
                          <w:dataBinding w:prefixMappings="xmlns:ns0='http://schemas.microsoft.com/office/2006/coverPageProps'" w:xpath="/ns0:CoverPageProperties[1]/ns0:CompanyAddress[1]" w:storeItemID="{55AF091B-3C7A-41E3-B477-F2FDAA23CFDA}"/>
                          <w:text w:multiLine="1"/>
                        </w:sdtPr>
                        <w:sdtContent>
                          <w:p w:rsidR="00CA598B" w:rsidRDefault="00CA598B">
                            <w:pPr>
                              <w:pStyle w:val="NoSpacing"/>
                              <w:jc w:val="center"/>
                              <w:rPr>
                                <w:smallCaps/>
                                <w:color w:val="FFFFFF" w:themeColor="background1"/>
                                <w:spacing w:val="60"/>
                                <w:sz w:val="28"/>
                                <w:szCs w:val="28"/>
                              </w:rPr>
                            </w:pPr>
                            <w:r w:rsidRPr="00FF74BB">
                              <w:rPr>
                                <w:rFonts w:ascii="Arial" w:hAnsi="Arial" w:cs="Arial"/>
                                <w:shd w:val="clear" w:color="auto" w:fill="33352A" w:themeFill="text2" w:themeFillShade="80"/>
                              </w:rPr>
                              <w:t>50B, Central Road, Jadavpur, Kolkata – 700 032</w:t>
                            </w:r>
                          </w:p>
                        </w:sdtContent>
                      </w:sdt>
                    </w:txbxContent>
                  </v:textbox>
                </v:rect>
                <w10:wrap anchorx="page" anchory="page"/>
              </v:group>
            </w:pict>
          </w:r>
        </w:p>
        <w:p w:rsidR="00CE6854" w:rsidRDefault="00C02023" w:rsidP="00181CCE">
          <w:r>
            <w:rPr>
              <w:noProof/>
            </w:rPr>
            <w:drawing>
              <wp:inline distT="0" distB="0" distL="0" distR="0">
                <wp:extent cx="5381625" cy="4000500"/>
                <wp:effectExtent l="19050" t="0" r="9525" b="0"/>
                <wp:docPr id="23" name="Picture 2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stretch>
                          <a:fillRect/>
                        </a:stretch>
                      </pic:blipFill>
                      <pic:spPr>
                        <a:xfrm>
                          <a:off x="0" y="0"/>
                          <a:ext cx="5381625" cy="4000500"/>
                        </a:xfrm>
                        <a:prstGeom prst="rect">
                          <a:avLst/>
                        </a:prstGeom>
                      </pic:spPr>
                    </pic:pic>
                  </a:graphicData>
                </a:graphic>
              </wp:inline>
            </w:drawing>
          </w:r>
        </w:p>
        <w:p w:rsidR="0062216E" w:rsidRDefault="00CE6854" w:rsidP="00181CCE">
          <w:pPr>
            <w:rPr>
              <w:rFonts w:asciiTheme="majorHAnsi" w:eastAsiaTheme="majorEastAsia" w:hAnsiTheme="majorHAnsi" w:cstheme="majorBidi"/>
              <w:color w:val="72A376" w:themeColor="accent1"/>
              <w:sz w:val="36"/>
              <w:szCs w:val="36"/>
            </w:rPr>
          </w:pPr>
          <w:r>
            <w:rPr>
              <w:rFonts w:asciiTheme="majorHAnsi" w:eastAsiaTheme="majorEastAsia" w:hAnsiTheme="majorHAnsi" w:cstheme="majorBidi"/>
              <w:color w:val="72A376" w:themeColor="accent1"/>
              <w:sz w:val="36"/>
              <w:szCs w:val="36"/>
            </w:rPr>
            <w:br w:type="page"/>
          </w:r>
        </w:p>
        <w:p w:rsidR="0062216E" w:rsidRPr="002D4C17" w:rsidRDefault="0062216E" w:rsidP="00181CCE">
          <w:pPr>
            <w:rPr>
              <w:rFonts w:asciiTheme="majorHAnsi" w:eastAsiaTheme="majorEastAsia" w:hAnsiTheme="majorHAnsi" w:cstheme="majorBidi"/>
              <w:b/>
              <w:sz w:val="36"/>
              <w:szCs w:val="36"/>
              <w:u w:val="single"/>
            </w:rPr>
          </w:pPr>
          <w:r>
            <w:rPr>
              <w:rFonts w:asciiTheme="majorHAnsi" w:eastAsiaTheme="majorEastAsia" w:hAnsiTheme="majorHAnsi" w:cstheme="majorBidi"/>
              <w:sz w:val="36"/>
              <w:szCs w:val="36"/>
            </w:rPr>
            <w:lastRenderedPageBreak/>
            <w:t xml:space="preserve">                                            </w:t>
          </w:r>
          <w:r w:rsidRPr="002D4C17">
            <w:rPr>
              <w:rFonts w:asciiTheme="majorHAnsi" w:eastAsiaTheme="majorEastAsia" w:hAnsiTheme="majorHAnsi" w:cstheme="majorBidi"/>
              <w:b/>
              <w:sz w:val="36"/>
              <w:szCs w:val="36"/>
              <w:u w:val="single"/>
            </w:rPr>
            <w:t xml:space="preserve"> INDEX</w:t>
          </w:r>
        </w:p>
        <w:p w:rsidR="0044516E" w:rsidRDefault="0044516E" w:rsidP="00181CCE">
          <w:pPr>
            <w:rPr>
              <w:rFonts w:asciiTheme="majorHAnsi" w:eastAsiaTheme="majorEastAsia" w:hAnsiTheme="majorHAnsi" w:cstheme="majorBidi"/>
            </w:rPr>
          </w:pPr>
          <w:r>
            <w:rPr>
              <w:rFonts w:asciiTheme="majorHAnsi" w:eastAsiaTheme="majorEastAsia" w:hAnsiTheme="majorHAnsi" w:cstheme="majorBidi"/>
            </w:rPr>
            <w:t xml:space="preserve">Our </w:t>
          </w:r>
          <w:r w:rsidR="0084537F">
            <w:rPr>
              <w:rFonts w:asciiTheme="majorHAnsi" w:eastAsiaTheme="majorEastAsia" w:hAnsiTheme="majorHAnsi" w:cstheme="majorBidi"/>
            </w:rPr>
            <w:t>Mission</w:t>
          </w:r>
          <w:r w:rsidR="00A47D58">
            <w:rPr>
              <w:rFonts w:asciiTheme="majorHAnsi" w:eastAsiaTheme="majorEastAsia" w:hAnsiTheme="majorHAnsi" w:cstheme="majorBidi"/>
            </w:rPr>
            <w:t>……………………………………………………</w:t>
          </w:r>
          <w:r w:rsidR="00171CD9">
            <w:rPr>
              <w:rFonts w:asciiTheme="majorHAnsi" w:eastAsiaTheme="majorEastAsia" w:hAnsiTheme="majorHAnsi" w:cstheme="majorBidi"/>
            </w:rPr>
            <w:t xml:space="preserve">    3</w:t>
          </w:r>
        </w:p>
        <w:p w:rsidR="002726C2" w:rsidRDefault="00395B99" w:rsidP="00181CCE">
          <w:pPr>
            <w:rPr>
              <w:rFonts w:asciiTheme="majorHAnsi" w:eastAsiaTheme="majorEastAsia" w:hAnsiTheme="majorHAnsi" w:cstheme="majorBidi"/>
            </w:rPr>
          </w:pPr>
          <w:r>
            <w:rPr>
              <w:rFonts w:asciiTheme="majorHAnsi" w:eastAsiaTheme="majorEastAsia" w:hAnsiTheme="majorHAnsi" w:cstheme="majorBidi"/>
            </w:rPr>
            <w:t xml:space="preserve">Origin </w:t>
          </w:r>
          <w:r w:rsidR="002726C2">
            <w:rPr>
              <w:rFonts w:asciiTheme="majorHAnsi" w:eastAsiaTheme="majorEastAsia" w:hAnsiTheme="majorHAnsi" w:cstheme="majorBidi"/>
            </w:rPr>
            <w:t>……………………………………………………</w:t>
          </w:r>
          <w:r w:rsidR="00982C15">
            <w:rPr>
              <w:rFonts w:asciiTheme="majorHAnsi" w:eastAsiaTheme="majorEastAsia" w:hAnsiTheme="majorHAnsi" w:cstheme="majorBidi"/>
            </w:rPr>
            <w:t xml:space="preserve">.......  </w:t>
          </w:r>
          <w:r w:rsidR="00171CD9">
            <w:rPr>
              <w:rFonts w:asciiTheme="majorHAnsi" w:eastAsiaTheme="majorEastAsia" w:hAnsiTheme="majorHAnsi" w:cstheme="majorBidi"/>
            </w:rPr>
            <w:t xml:space="preserve">  3</w:t>
          </w:r>
        </w:p>
        <w:p w:rsidR="007D008A" w:rsidRDefault="007D008A" w:rsidP="00181CCE">
          <w:pPr>
            <w:rPr>
              <w:rFonts w:asciiTheme="majorHAnsi" w:eastAsiaTheme="majorEastAsia" w:hAnsiTheme="majorHAnsi" w:cstheme="majorBidi"/>
            </w:rPr>
          </w:pPr>
          <w:r w:rsidRPr="007D008A">
            <w:rPr>
              <w:rFonts w:asciiTheme="majorHAnsi" w:eastAsiaTheme="majorEastAsia" w:hAnsiTheme="majorHAnsi" w:cstheme="majorBidi"/>
            </w:rPr>
            <w:t>Governing body</w:t>
          </w:r>
          <w:r w:rsidR="00CA598B">
            <w:rPr>
              <w:rFonts w:asciiTheme="majorHAnsi" w:eastAsiaTheme="majorEastAsia" w:hAnsiTheme="majorHAnsi" w:cstheme="majorBidi"/>
            </w:rPr>
            <w:t xml:space="preserve">                    </w:t>
          </w:r>
          <w:r w:rsidR="00982C15">
            <w:rPr>
              <w:rFonts w:asciiTheme="majorHAnsi" w:eastAsiaTheme="majorEastAsia" w:hAnsiTheme="majorHAnsi" w:cstheme="majorBidi"/>
            </w:rPr>
            <w:t>…………………………………</w:t>
          </w:r>
          <w:r w:rsidR="00171CD9">
            <w:rPr>
              <w:rFonts w:asciiTheme="majorHAnsi" w:eastAsiaTheme="majorEastAsia" w:hAnsiTheme="majorHAnsi" w:cstheme="majorBidi"/>
            </w:rPr>
            <w:t xml:space="preserve">   4</w:t>
          </w:r>
        </w:p>
        <w:p w:rsidR="0044516E" w:rsidRPr="00902920" w:rsidRDefault="0044516E" w:rsidP="00181CCE">
          <w:pPr>
            <w:rPr>
              <w:rFonts w:asciiTheme="majorHAnsi" w:eastAsiaTheme="majorEastAsia" w:hAnsiTheme="majorHAnsi" w:cstheme="majorBidi"/>
            </w:rPr>
          </w:pPr>
          <w:r>
            <w:rPr>
              <w:rFonts w:asciiTheme="majorHAnsi" w:eastAsiaTheme="majorEastAsia" w:hAnsiTheme="majorHAnsi" w:cstheme="majorBidi"/>
            </w:rPr>
            <w:t>Our cour</w:t>
          </w:r>
          <w:r w:rsidR="00982C15">
            <w:rPr>
              <w:rFonts w:asciiTheme="majorHAnsi" w:eastAsiaTheme="majorEastAsia" w:hAnsiTheme="majorHAnsi" w:cstheme="majorBidi"/>
            </w:rPr>
            <w:t>se structure …………………………………………</w:t>
          </w:r>
          <w:r w:rsidR="00252956">
            <w:rPr>
              <w:rFonts w:asciiTheme="majorHAnsi" w:eastAsiaTheme="majorEastAsia" w:hAnsiTheme="majorHAnsi" w:cstheme="majorBidi"/>
            </w:rPr>
            <w:t xml:space="preserve">   4</w:t>
          </w:r>
        </w:p>
        <w:p w:rsidR="007D008A" w:rsidRDefault="007D008A" w:rsidP="00181CCE">
          <w:pPr>
            <w:rPr>
              <w:rFonts w:asciiTheme="majorHAnsi" w:eastAsiaTheme="majorEastAsia" w:hAnsiTheme="majorHAnsi" w:cstheme="majorBidi"/>
            </w:rPr>
          </w:pPr>
          <w:r>
            <w:rPr>
              <w:rFonts w:asciiTheme="majorHAnsi" w:eastAsiaTheme="majorEastAsia" w:hAnsiTheme="majorHAnsi" w:cstheme="majorBidi"/>
            </w:rPr>
            <w:t>Teacher Lis</w:t>
          </w:r>
          <w:r w:rsidR="00982C15">
            <w:rPr>
              <w:rFonts w:asciiTheme="majorHAnsi" w:eastAsiaTheme="majorEastAsia" w:hAnsiTheme="majorHAnsi" w:cstheme="majorBidi"/>
            </w:rPr>
            <w:t>t ……………………………………………………</w:t>
          </w:r>
          <w:r w:rsidR="00252956">
            <w:rPr>
              <w:rFonts w:asciiTheme="majorHAnsi" w:eastAsiaTheme="majorEastAsia" w:hAnsiTheme="majorHAnsi" w:cstheme="majorBidi"/>
            </w:rPr>
            <w:t xml:space="preserve">  5</w:t>
          </w:r>
        </w:p>
        <w:p w:rsidR="0044516E" w:rsidRDefault="0044516E" w:rsidP="00181CCE">
          <w:pPr>
            <w:rPr>
              <w:rFonts w:asciiTheme="majorHAnsi" w:eastAsiaTheme="majorEastAsia" w:hAnsiTheme="majorHAnsi" w:cstheme="majorBidi"/>
            </w:rPr>
          </w:pPr>
          <w:r>
            <w:rPr>
              <w:rFonts w:asciiTheme="majorHAnsi" w:eastAsiaTheme="majorEastAsia" w:hAnsiTheme="majorHAnsi" w:cstheme="majorBidi"/>
            </w:rPr>
            <w:t xml:space="preserve">Activities </w:t>
          </w:r>
          <w:r w:rsidR="003D0017">
            <w:rPr>
              <w:rFonts w:asciiTheme="majorHAnsi" w:eastAsiaTheme="majorEastAsia" w:hAnsiTheme="majorHAnsi" w:cstheme="majorBidi"/>
            </w:rPr>
            <w:t>for the year 2013-14</w:t>
          </w:r>
          <w:r w:rsidR="008A32D0">
            <w:rPr>
              <w:rFonts w:asciiTheme="majorHAnsi" w:eastAsiaTheme="majorEastAsia" w:hAnsiTheme="majorHAnsi" w:cstheme="majorBidi"/>
            </w:rPr>
            <w:t xml:space="preserve"> </w:t>
          </w:r>
          <w:r w:rsidR="00982C15">
            <w:rPr>
              <w:rFonts w:asciiTheme="majorHAnsi" w:eastAsiaTheme="majorEastAsia" w:hAnsiTheme="majorHAnsi" w:cstheme="majorBidi"/>
            </w:rPr>
            <w:t>…………………………</w:t>
          </w:r>
          <w:r w:rsidR="00171CD9">
            <w:rPr>
              <w:rFonts w:asciiTheme="majorHAnsi" w:eastAsiaTheme="majorEastAsia" w:hAnsiTheme="majorHAnsi" w:cstheme="majorBidi"/>
            </w:rPr>
            <w:t xml:space="preserve">    </w:t>
          </w:r>
          <w:r w:rsidR="00444DEE">
            <w:rPr>
              <w:rFonts w:asciiTheme="majorHAnsi" w:eastAsiaTheme="majorEastAsia" w:hAnsiTheme="majorHAnsi" w:cstheme="majorBidi"/>
            </w:rPr>
            <w:t xml:space="preserve">  </w:t>
          </w:r>
          <w:r w:rsidR="00252956">
            <w:rPr>
              <w:rFonts w:asciiTheme="majorHAnsi" w:eastAsiaTheme="majorEastAsia" w:hAnsiTheme="majorHAnsi" w:cstheme="majorBidi"/>
            </w:rPr>
            <w:t>6</w:t>
          </w:r>
          <w:r w:rsidR="00171CD9">
            <w:rPr>
              <w:rFonts w:asciiTheme="majorHAnsi" w:eastAsiaTheme="majorEastAsia" w:hAnsiTheme="majorHAnsi" w:cstheme="majorBidi"/>
            </w:rPr>
            <w:t>-</w:t>
          </w:r>
          <w:r w:rsidR="009279E0">
            <w:rPr>
              <w:rFonts w:asciiTheme="majorHAnsi" w:eastAsiaTheme="majorEastAsia" w:hAnsiTheme="majorHAnsi" w:cstheme="majorBidi"/>
            </w:rPr>
            <w:t xml:space="preserve"> 10</w:t>
          </w:r>
        </w:p>
        <w:p w:rsidR="009279E0" w:rsidRDefault="009279E0" w:rsidP="009279E0">
          <w:pPr>
            <w:rPr>
              <w:rFonts w:asciiTheme="majorHAnsi" w:eastAsiaTheme="majorEastAsia" w:hAnsiTheme="majorHAnsi" w:cstheme="majorBidi"/>
            </w:rPr>
          </w:pPr>
          <w:r>
            <w:rPr>
              <w:rFonts w:asciiTheme="majorHAnsi" w:eastAsiaTheme="majorEastAsia" w:hAnsiTheme="majorHAnsi" w:cstheme="majorBidi"/>
            </w:rPr>
            <w:t>Celebration of foundation day ……………………………    7</w:t>
          </w:r>
        </w:p>
        <w:p w:rsidR="00902920" w:rsidRDefault="00902920" w:rsidP="00181CCE">
          <w:pPr>
            <w:rPr>
              <w:rFonts w:asciiTheme="majorHAnsi" w:eastAsiaTheme="majorEastAsia" w:hAnsiTheme="majorHAnsi" w:cstheme="majorBidi"/>
            </w:rPr>
          </w:pPr>
          <w:r>
            <w:rPr>
              <w:rFonts w:asciiTheme="majorHAnsi" w:eastAsiaTheme="majorEastAsia" w:hAnsiTheme="majorHAnsi" w:cstheme="majorBidi"/>
            </w:rPr>
            <w:t xml:space="preserve">Name of the </w:t>
          </w:r>
          <w:r w:rsidR="00320E9A">
            <w:rPr>
              <w:rFonts w:asciiTheme="majorHAnsi" w:eastAsiaTheme="majorEastAsia" w:hAnsiTheme="majorHAnsi" w:cstheme="majorBidi"/>
            </w:rPr>
            <w:t xml:space="preserve">participants                   </w:t>
          </w:r>
          <w:r w:rsidR="00982C15">
            <w:rPr>
              <w:rFonts w:asciiTheme="majorHAnsi" w:eastAsiaTheme="majorEastAsia" w:hAnsiTheme="majorHAnsi" w:cstheme="majorBidi"/>
            </w:rPr>
            <w:t>………………………</w:t>
          </w:r>
          <w:r w:rsidR="009279E0">
            <w:rPr>
              <w:rFonts w:asciiTheme="majorHAnsi" w:eastAsiaTheme="majorEastAsia" w:hAnsiTheme="majorHAnsi" w:cstheme="majorBidi"/>
            </w:rPr>
            <w:t xml:space="preserve">      10</w:t>
          </w:r>
        </w:p>
        <w:p w:rsidR="006B6E21" w:rsidRDefault="006B6E21" w:rsidP="00181CCE">
          <w:pPr>
            <w:rPr>
              <w:rFonts w:asciiTheme="majorHAnsi" w:eastAsiaTheme="majorEastAsia" w:hAnsiTheme="majorHAnsi" w:cstheme="majorBidi"/>
            </w:rPr>
          </w:pPr>
          <w:r>
            <w:rPr>
              <w:rFonts w:asciiTheme="majorHAnsi" w:eastAsiaTheme="majorEastAsia" w:hAnsiTheme="majorHAnsi" w:cstheme="majorBidi"/>
            </w:rPr>
            <w:t xml:space="preserve">Certificates </w:t>
          </w:r>
          <w:r w:rsidR="00CA598B">
            <w:rPr>
              <w:rFonts w:asciiTheme="majorHAnsi" w:eastAsiaTheme="majorEastAsia" w:hAnsiTheme="majorHAnsi" w:cstheme="majorBidi"/>
            </w:rPr>
            <w:t xml:space="preserve">                     </w:t>
          </w:r>
          <w:r w:rsidR="00982C15">
            <w:rPr>
              <w:rFonts w:asciiTheme="majorHAnsi" w:eastAsiaTheme="majorEastAsia" w:hAnsiTheme="majorHAnsi" w:cstheme="majorBidi"/>
            </w:rPr>
            <w:t xml:space="preserve">……………………………………   </w:t>
          </w:r>
          <w:r w:rsidR="009279E0">
            <w:rPr>
              <w:rFonts w:asciiTheme="majorHAnsi" w:eastAsiaTheme="majorEastAsia" w:hAnsiTheme="majorHAnsi" w:cstheme="majorBidi"/>
            </w:rPr>
            <w:t>10</w:t>
          </w:r>
        </w:p>
        <w:p w:rsidR="0044516E" w:rsidRDefault="008A32D0" w:rsidP="00181CCE">
          <w:pPr>
            <w:rPr>
              <w:rFonts w:asciiTheme="majorHAnsi" w:eastAsiaTheme="majorEastAsia" w:hAnsiTheme="majorHAnsi" w:cstheme="majorBidi"/>
            </w:rPr>
          </w:pPr>
          <w:r>
            <w:rPr>
              <w:rFonts w:asciiTheme="majorHAnsi" w:eastAsiaTheme="majorEastAsia" w:hAnsiTheme="majorHAnsi" w:cstheme="majorBidi"/>
            </w:rPr>
            <w:t xml:space="preserve">Different </w:t>
          </w:r>
          <w:r w:rsidR="0044516E">
            <w:rPr>
              <w:rFonts w:asciiTheme="majorHAnsi" w:eastAsiaTheme="majorEastAsia" w:hAnsiTheme="majorHAnsi" w:cstheme="majorBidi"/>
            </w:rPr>
            <w:t>Application Form</w:t>
          </w:r>
          <w:r>
            <w:rPr>
              <w:rFonts w:asciiTheme="majorHAnsi" w:eastAsiaTheme="majorEastAsia" w:hAnsiTheme="majorHAnsi" w:cstheme="majorBidi"/>
            </w:rPr>
            <w:t>s</w:t>
          </w:r>
          <w:r w:rsidR="00982C15">
            <w:rPr>
              <w:rFonts w:asciiTheme="majorHAnsi" w:eastAsiaTheme="majorEastAsia" w:hAnsiTheme="majorHAnsi" w:cstheme="majorBidi"/>
            </w:rPr>
            <w:t xml:space="preserve"> …………………………………</w:t>
          </w:r>
          <w:r w:rsidR="00252956">
            <w:rPr>
              <w:rFonts w:asciiTheme="majorHAnsi" w:eastAsiaTheme="majorEastAsia" w:hAnsiTheme="majorHAnsi" w:cstheme="majorBidi"/>
            </w:rPr>
            <w:t xml:space="preserve"> 1</w:t>
          </w:r>
          <w:r w:rsidR="009279E0">
            <w:rPr>
              <w:rFonts w:asciiTheme="majorHAnsi" w:eastAsiaTheme="majorEastAsia" w:hAnsiTheme="majorHAnsi" w:cstheme="majorBidi"/>
            </w:rPr>
            <w:t>1</w:t>
          </w:r>
        </w:p>
        <w:p w:rsidR="008A32D0" w:rsidRDefault="008A32D0" w:rsidP="00181CCE">
          <w:pPr>
            <w:rPr>
              <w:rFonts w:asciiTheme="majorHAnsi" w:eastAsiaTheme="majorEastAsia" w:hAnsiTheme="majorHAnsi" w:cstheme="majorBidi"/>
            </w:rPr>
          </w:pPr>
          <w:r>
            <w:rPr>
              <w:rFonts w:asciiTheme="majorHAnsi" w:eastAsiaTheme="majorEastAsia" w:hAnsiTheme="majorHAnsi" w:cstheme="majorBidi"/>
            </w:rPr>
            <w:t xml:space="preserve">Few letters of </w:t>
          </w:r>
          <w:r w:rsidR="00982C15">
            <w:rPr>
              <w:rFonts w:asciiTheme="majorHAnsi" w:eastAsiaTheme="majorEastAsia" w:hAnsiTheme="majorHAnsi" w:cstheme="majorBidi"/>
            </w:rPr>
            <w:t>gene</w:t>
          </w:r>
          <w:r w:rsidR="009279E0">
            <w:rPr>
              <w:rFonts w:asciiTheme="majorHAnsi" w:eastAsiaTheme="majorEastAsia" w:hAnsiTheme="majorHAnsi" w:cstheme="majorBidi"/>
            </w:rPr>
            <w:t>ral interest  …………………………  12-13</w:t>
          </w:r>
        </w:p>
        <w:p w:rsidR="0044516E" w:rsidRDefault="008A32D0" w:rsidP="00181CCE">
          <w:pPr>
            <w:rPr>
              <w:rFonts w:asciiTheme="majorHAnsi" w:eastAsiaTheme="majorEastAsia" w:hAnsiTheme="majorHAnsi" w:cstheme="majorBidi"/>
            </w:rPr>
          </w:pPr>
          <w:r>
            <w:rPr>
              <w:rFonts w:asciiTheme="majorHAnsi" w:eastAsiaTheme="majorEastAsia" w:hAnsiTheme="majorHAnsi" w:cstheme="majorBidi"/>
            </w:rPr>
            <w:t>Message from the President ………………………</w:t>
          </w:r>
          <w:r w:rsidR="009279E0">
            <w:rPr>
              <w:rFonts w:asciiTheme="majorHAnsi" w:eastAsiaTheme="majorEastAsia" w:hAnsiTheme="majorHAnsi" w:cstheme="majorBidi"/>
            </w:rPr>
            <w:t>……       14</w:t>
          </w:r>
        </w:p>
        <w:p w:rsidR="00D3065C" w:rsidRDefault="00D3065C" w:rsidP="00181CCE">
          <w:pPr>
            <w:rPr>
              <w:rFonts w:asciiTheme="majorHAnsi" w:eastAsiaTheme="majorEastAsia" w:hAnsiTheme="majorHAnsi" w:cstheme="majorBidi"/>
            </w:rPr>
          </w:pPr>
          <w:r>
            <w:rPr>
              <w:rFonts w:asciiTheme="majorHAnsi" w:eastAsiaTheme="majorEastAsia" w:hAnsiTheme="majorHAnsi" w:cstheme="majorBidi"/>
            </w:rPr>
            <w:t xml:space="preserve">Annual </w:t>
          </w:r>
          <w:r w:rsidR="009279E0">
            <w:rPr>
              <w:rFonts w:asciiTheme="majorHAnsi" w:eastAsiaTheme="majorEastAsia" w:hAnsiTheme="majorHAnsi" w:cstheme="majorBidi"/>
            </w:rPr>
            <w:t>audit report ………………………………………… 16-17</w:t>
          </w:r>
        </w:p>
        <w:p w:rsidR="00D3065C" w:rsidRDefault="00D3065C" w:rsidP="00181CCE">
          <w:pPr>
            <w:rPr>
              <w:rFonts w:asciiTheme="majorHAnsi" w:eastAsiaTheme="majorEastAsia" w:hAnsiTheme="majorHAnsi" w:cstheme="majorBidi"/>
            </w:rPr>
          </w:pPr>
        </w:p>
        <w:p w:rsidR="00675B34" w:rsidRDefault="00675B34" w:rsidP="00181CCE">
          <w:pPr>
            <w:rPr>
              <w:rFonts w:asciiTheme="majorHAnsi" w:eastAsiaTheme="majorEastAsia" w:hAnsiTheme="majorHAnsi" w:cstheme="majorBidi"/>
            </w:rPr>
          </w:pPr>
        </w:p>
        <w:p w:rsidR="00902920" w:rsidRDefault="00902920" w:rsidP="00181CCE">
          <w:pPr>
            <w:rPr>
              <w:rFonts w:asciiTheme="majorHAnsi" w:eastAsiaTheme="majorEastAsia" w:hAnsiTheme="majorHAnsi" w:cstheme="majorBidi"/>
            </w:rPr>
          </w:pPr>
        </w:p>
        <w:p w:rsidR="00902920" w:rsidRDefault="00902920" w:rsidP="00181CCE">
          <w:pPr>
            <w:rPr>
              <w:rFonts w:asciiTheme="majorHAnsi" w:eastAsiaTheme="majorEastAsia" w:hAnsiTheme="majorHAnsi" w:cstheme="majorBidi"/>
            </w:rPr>
          </w:pPr>
        </w:p>
        <w:p w:rsidR="00902920" w:rsidRDefault="00902920" w:rsidP="00181CCE">
          <w:pPr>
            <w:rPr>
              <w:rFonts w:asciiTheme="majorHAnsi" w:eastAsiaTheme="majorEastAsia" w:hAnsiTheme="majorHAnsi" w:cstheme="majorBidi"/>
            </w:rPr>
          </w:pPr>
        </w:p>
        <w:p w:rsidR="007D008A" w:rsidRPr="007D008A" w:rsidRDefault="007D008A" w:rsidP="00181CCE">
          <w:pPr>
            <w:rPr>
              <w:rFonts w:asciiTheme="majorHAnsi" w:eastAsiaTheme="majorEastAsia" w:hAnsiTheme="majorHAnsi" w:cstheme="majorBidi"/>
            </w:rPr>
          </w:pPr>
        </w:p>
        <w:p w:rsidR="0062216E" w:rsidRDefault="0062216E" w:rsidP="00181CCE">
          <w:pPr>
            <w:rPr>
              <w:rFonts w:asciiTheme="majorHAnsi" w:eastAsiaTheme="majorEastAsia" w:hAnsiTheme="majorHAnsi" w:cstheme="majorBidi"/>
              <w:color w:val="72A376" w:themeColor="accent1"/>
              <w:sz w:val="36"/>
              <w:szCs w:val="36"/>
            </w:rPr>
          </w:pPr>
        </w:p>
        <w:p w:rsidR="0062216E" w:rsidRDefault="0062216E" w:rsidP="00181CCE">
          <w:pPr>
            <w:rPr>
              <w:rFonts w:asciiTheme="majorHAnsi" w:eastAsiaTheme="majorEastAsia" w:hAnsiTheme="majorHAnsi" w:cstheme="majorBidi"/>
              <w:color w:val="72A376" w:themeColor="accent1"/>
              <w:sz w:val="36"/>
              <w:szCs w:val="36"/>
            </w:rPr>
          </w:pPr>
        </w:p>
        <w:p w:rsidR="0062216E" w:rsidRDefault="0062216E" w:rsidP="00181CCE">
          <w:pPr>
            <w:rPr>
              <w:rFonts w:asciiTheme="majorHAnsi" w:eastAsiaTheme="majorEastAsia" w:hAnsiTheme="majorHAnsi" w:cstheme="majorBidi"/>
              <w:color w:val="72A376" w:themeColor="accent1"/>
              <w:sz w:val="36"/>
              <w:szCs w:val="36"/>
            </w:rPr>
          </w:pPr>
        </w:p>
        <w:p w:rsidR="0062216E" w:rsidRDefault="0062216E" w:rsidP="00181CCE">
          <w:pPr>
            <w:rPr>
              <w:rFonts w:asciiTheme="majorHAnsi" w:eastAsiaTheme="majorEastAsia" w:hAnsiTheme="majorHAnsi" w:cstheme="majorBidi"/>
              <w:color w:val="72A376" w:themeColor="accent1"/>
              <w:sz w:val="36"/>
              <w:szCs w:val="36"/>
            </w:rPr>
          </w:pPr>
        </w:p>
        <w:p w:rsidR="00C56419" w:rsidRDefault="00C56419" w:rsidP="00181CCE">
          <w:pPr>
            <w:rPr>
              <w:rFonts w:asciiTheme="majorHAnsi" w:eastAsiaTheme="majorEastAsia" w:hAnsiTheme="majorHAnsi" w:cstheme="majorBidi"/>
              <w:b/>
              <w:sz w:val="28"/>
              <w:szCs w:val="28"/>
            </w:rPr>
          </w:pPr>
          <w:r w:rsidRPr="00C56419">
            <w:rPr>
              <w:rFonts w:asciiTheme="majorHAnsi" w:eastAsiaTheme="majorEastAsia" w:hAnsiTheme="majorHAnsi" w:cstheme="majorBidi"/>
              <w:b/>
              <w:sz w:val="28"/>
              <w:szCs w:val="28"/>
            </w:rPr>
            <w:lastRenderedPageBreak/>
            <w:t>Our Mission:</w:t>
          </w:r>
        </w:p>
        <w:p w:rsidR="0065359A" w:rsidRDefault="00697C77" w:rsidP="004C21DA">
          <w:pPr>
            <w:jc w:val="both"/>
            <w:rPr>
              <w:rFonts w:asciiTheme="majorHAnsi" w:eastAsiaTheme="majorEastAsia" w:hAnsiTheme="majorHAnsi" w:cstheme="majorBidi"/>
              <w:color w:val="72A376" w:themeColor="accent1"/>
              <w:sz w:val="36"/>
              <w:szCs w:val="36"/>
            </w:rPr>
          </w:pPr>
          <w:r w:rsidRPr="00697C77">
            <w:rPr>
              <w:rFonts w:cs="Arial"/>
              <w:color w:val="222222"/>
            </w:rPr>
            <w:t xml:space="preserve">Main purpose of our centre  is to encourage the young students </w:t>
          </w:r>
          <w:r w:rsidR="004C21DA">
            <w:rPr>
              <w:rFonts w:cs="Arial"/>
              <w:color w:val="222222"/>
            </w:rPr>
            <w:t xml:space="preserve"> in the field of electronics nd instrumentation. D</w:t>
          </w:r>
          <w:r w:rsidR="00C56419" w:rsidRPr="00C56419">
            <w:rPr>
              <w:rStyle w:val="NoSpacingChar"/>
            </w:rPr>
            <w:t xml:space="preserve">emonstration of different </w:t>
          </w:r>
          <w:r w:rsidR="004C21DA">
            <w:rPr>
              <w:rStyle w:val="NoSpacingChar"/>
            </w:rPr>
            <w:t xml:space="preserve">electronic </w:t>
          </w:r>
          <w:r w:rsidR="00C56419" w:rsidRPr="00C56419">
            <w:rPr>
              <w:rStyle w:val="NoSpacingChar"/>
            </w:rPr>
            <w:t>models</w:t>
          </w:r>
          <w:r w:rsidR="004C21DA">
            <w:rPr>
              <w:rStyle w:val="NoSpacingChar"/>
            </w:rPr>
            <w:t>, working principle of some commonly electronic items</w:t>
          </w:r>
          <w:r w:rsidR="00C56419" w:rsidRPr="00C56419">
            <w:rPr>
              <w:rStyle w:val="NoSpacingChar"/>
            </w:rPr>
            <w:t xml:space="preserve"> will encourage the students to </w:t>
          </w:r>
          <w:r w:rsidR="004C21DA">
            <w:rPr>
              <w:rStyle w:val="NoSpacingChar"/>
            </w:rPr>
            <w:t xml:space="preserve">grow some interest in this field. This may also help  </w:t>
          </w:r>
          <w:r w:rsidR="004C21DA" w:rsidRPr="00697C77">
            <w:rPr>
              <w:rFonts w:cs="Arial"/>
              <w:color w:val="222222"/>
            </w:rPr>
            <w:t xml:space="preserve">to develop  a general awareness in the  field of technical science. </w:t>
          </w:r>
          <w:r w:rsidR="004C21DA">
            <w:rPr>
              <w:rStyle w:val="NoSpacingChar"/>
            </w:rPr>
            <w:t xml:space="preserve"> </w:t>
          </w:r>
          <w:r w:rsidR="00C56419" w:rsidRPr="00C56419">
            <w:rPr>
              <w:rStyle w:val="NoSpacingChar"/>
            </w:rPr>
            <w:t>It will strengthen our technical education. Knowing some techniques the students may also get some scope to use it commercially. They can also set up small scale business in this field. Our society will definitely be enriched by our effort. Different write ups on different aspects of electronics and instrumentation including its impact on our society and culture may be useful.</w:t>
          </w:r>
          <w:r w:rsidR="004C21DA">
            <w:rPr>
              <w:rStyle w:val="NoSpacingChar"/>
            </w:rPr>
            <w:t xml:space="preserve"> </w:t>
          </w:r>
          <w:r w:rsidR="00D2148E" w:rsidRPr="00D2148E">
            <w:rPr>
              <w:rStyle w:val="NoSpacingChar"/>
            </w:rPr>
            <w:t>Basically this is a sel</w:t>
          </w:r>
          <w:r w:rsidR="00CC348C">
            <w:rPr>
              <w:rStyle w:val="NoSpacingChar"/>
            </w:rPr>
            <w:t>f sponsored, low budget program</w:t>
          </w:r>
          <w:r w:rsidR="00D2148E" w:rsidRPr="00D2148E">
            <w:rPr>
              <w:rStyle w:val="NoSpacingChar"/>
            </w:rPr>
            <w:t>. Apart from our regular teaching and research we try to do this work. Around 50 students may be trained in our homely environment every year. But we believe that except the training of 50 students, some of our ideas may be useful to develop a general awareness in the field of electronics and instrumentation of our society. In that sense our activity has a broader meaning.</w:t>
          </w:r>
          <w:r>
            <w:rPr>
              <w:rStyle w:val="NoSpacingChar"/>
            </w:rPr>
            <w:t xml:space="preserve"> We also </w:t>
          </w:r>
          <w:r w:rsidR="00D2148E" w:rsidRPr="00D2148E">
            <w:rPr>
              <w:rStyle w:val="NoSpacingChar"/>
            </w:rPr>
            <w:t xml:space="preserve"> request all the resourced persons, business persons and organizations to encourage the technical education of our young generation to equip their hands whenever it is possible. Some others may take initiation to set up different technical training centers/institutes. This may be tr</w:t>
          </w:r>
          <w:r w:rsidR="00D2148E">
            <w:rPr>
              <w:rStyle w:val="NoSpacingChar"/>
            </w:rPr>
            <w:t>eated as our appeal in general.</w:t>
          </w:r>
        </w:p>
      </w:sdtContent>
    </w:sdt>
    <w:p w:rsidR="00181E5C" w:rsidRDefault="00395B99" w:rsidP="00181CCE">
      <w:pPr>
        <w:rPr>
          <w:b/>
        </w:rPr>
      </w:pPr>
      <w:r>
        <w:rPr>
          <w:b/>
        </w:rPr>
        <w:t>Origin</w:t>
      </w:r>
      <w:r w:rsidR="00181E5C">
        <w:rPr>
          <w:b/>
        </w:rPr>
        <w:t>:</w:t>
      </w:r>
    </w:p>
    <w:p w:rsidR="00181E5C" w:rsidRDefault="00181E5C" w:rsidP="003C449E">
      <w:pPr>
        <w:pStyle w:val="NoSpacing"/>
        <w:jc w:val="both"/>
      </w:pPr>
      <w:r>
        <w:t xml:space="preserve">For last three years when </w:t>
      </w:r>
      <w:r w:rsidR="00395B99">
        <w:t xml:space="preserve">it </w:t>
      </w:r>
      <w:r>
        <w:t>was initiated there was no such infrastructure. Dr. Manik provided some fund and infrastructure to start its initial work. He had trained few boys/girls. Initially it was started in one small office of 100 sq. ft. at 8B, Jadavpur, Kolkata - 700 032 in a rental basis.. At present still it has no space of its own. At present one portion of the office space of Dr. Manik is used for this purpose which is located at 8B, Jadavpur. One permanent space is needed in future.</w:t>
      </w:r>
    </w:p>
    <w:p w:rsidR="00506002" w:rsidRDefault="00506002" w:rsidP="003C449E">
      <w:pPr>
        <w:pStyle w:val="NoSpacing"/>
        <w:jc w:val="both"/>
      </w:pPr>
    </w:p>
    <w:p w:rsidR="003C449E" w:rsidRDefault="00181E5C" w:rsidP="003C449E">
      <w:pPr>
        <w:pStyle w:val="NoSpacing"/>
        <w:jc w:val="both"/>
        <w:rPr>
          <w:rStyle w:val="apple-converted-space"/>
          <w:rFonts w:ascii="Verdana" w:hAnsi="Verdana"/>
          <w:color w:val="2A6891"/>
          <w:sz w:val="18"/>
          <w:szCs w:val="18"/>
        </w:rPr>
      </w:pPr>
      <w:r>
        <w:rPr>
          <w:b/>
          <w:bCs/>
        </w:rPr>
        <w:t>Location :</w:t>
      </w:r>
      <w:r>
        <w:rPr>
          <w:rStyle w:val="apple-converted-space"/>
          <w:rFonts w:ascii="Verdana" w:hAnsi="Verdana"/>
          <w:color w:val="2A6891"/>
          <w:sz w:val="18"/>
          <w:szCs w:val="18"/>
        </w:rPr>
        <w:t> </w:t>
      </w:r>
      <w:r>
        <w:t>50 B, Central Road, Jadavpur, Kolkata - 700 032</w:t>
      </w:r>
      <w:r>
        <w:rPr>
          <w:rStyle w:val="apple-converted-space"/>
          <w:rFonts w:ascii="Verdana" w:hAnsi="Verdana"/>
          <w:color w:val="2A6891"/>
          <w:sz w:val="18"/>
          <w:szCs w:val="18"/>
        </w:rPr>
        <w:t> </w:t>
      </w:r>
    </w:p>
    <w:p w:rsidR="00181E5C" w:rsidRDefault="00181E5C" w:rsidP="003C449E">
      <w:pPr>
        <w:pStyle w:val="NoSpacing"/>
      </w:pPr>
      <w:r>
        <w:br/>
      </w:r>
      <w:r>
        <w:br/>
      </w:r>
      <w:r>
        <w:rPr>
          <w:b/>
          <w:bCs/>
        </w:rPr>
        <w:t>Registration no:</w:t>
      </w:r>
      <w:r>
        <w:rPr>
          <w:rStyle w:val="apple-converted-space"/>
          <w:rFonts w:ascii="Verdana" w:hAnsi="Verdana"/>
          <w:color w:val="2A6891"/>
          <w:sz w:val="18"/>
          <w:szCs w:val="18"/>
        </w:rPr>
        <w:t> </w:t>
      </w:r>
      <w:r>
        <w:t>S / 2L / 4187 of West Bengal, 2013</w:t>
      </w:r>
      <w:r>
        <w:rPr>
          <w:rStyle w:val="apple-converted-space"/>
          <w:rFonts w:ascii="Verdana" w:hAnsi="Verdana"/>
          <w:color w:val="2A6891"/>
          <w:sz w:val="18"/>
          <w:szCs w:val="18"/>
        </w:rPr>
        <w:t> </w:t>
      </w:r>
      <w:r>
        <w:br/>
      </w:r>
      <w:r>
        <w:br/>
      </w:r>
      <w:r>
        <w:rPr>
          <w:b/>
          <w:bCs/>
        </w:rPr>
        <w:t>Pan No:</w:t>
      </w:r>
      <w:r>
        <w:rPr>
          <w:rStyle w:val="apple-converted-space"/>
          <w:rFonts w:ascii="Verdana" w:hAnsi="Verdana"/>
          <w:color w:val="2A6891"/>
          <w:sz w:val="18"/>
          <w:szCs w:val="18"/>
        </w:rPr>
        <w:t> </w:t>
      </w:r>
      <w:r>
        <w:t>The Centre has its PAN Number</w:t>
      </w:r>
      <w:r>
        <w:rPr>
          <w:rStyle w:val="apple-converted-space"/>
          <w:rFonts w:ascii="Verdana" w:hAnsi="Verdana"/>
          <w:color w:val="2A6891"/>
          <w:sz w:val="18"/>
          <w:szCs w:val="18"/>
        </w:rPr>
        <w:t> </w:t>
      </w:r>
      <w:r>
        <w:br/>
      </w:r>
      <w:r>
        <w:br/>
      </w:r>
      <w:r>
        <w:rPr>
          <w:b/>
          <w:bCs/>
        </w:rPr>
        <w:t>Branch Office :</w:t>
      </w:r>
      <w:r>
        <w:rPr>
          <w:rStyle w:val="apple-converted-space"/>
          <w:rFonts w:ascii="Verdana" w:hAnsi="Verdana"/>
          <w:color w:val="2A6891"/>
          <w:sz w:val="18"/>
          <w:szCs w:val="18"/>
        </w:rPr>
        <w:t> </w:t>
      </w:r>
      <w:r>
        <w:t>The Centre has some branch at different places.</w:t>
      </w:r>
    </w:p>
    <w:p w:rsidR="003D330C" w:rsidRDefault="003D330C" w:rsidP="003C449E">
      <w:pPr>
        <w:rPr>
          <w:b/>
          <w:u w:val="single"/>
        </w:rPr>
      </w:pPr>
    </w:p>
    <w:p w:rsidR="003D330C" w:rsidRDefault="003D330C" w:rsidP="00252FD0">
      <w:pPr>
        <w:rPr>
          <w:b/>
          <w:u w:val="single"/>
        </w:rPr>
      </w:pPr>
    </w:p>
    <w:p w:rsidR="00506002" w:rsidRDefault="00506002" w:rsidP="00252FD0">
      <w:pPr>
        <w:rPr>
          <w:b/>
          <w:u w:val="single"/>
        </w:rPr>
      </w:pPr>
    </w:p>
    <w:p w:rsidR="00506002" w:rsidRDefault="00506002" w:rsidP="00252FD0">
      <w:pPr>
        <w:rPr>
          <w:b/>
          <w:u w:val="single"/>
        </w:rPr>
      </w:pPr>
    </w:p>
    <w:p w:rsidR="00506002" w:rsidRDefault="00506002" w:rsidP="00252FD0">
      <w:pPr>
        <w:rPr>
          <w:b/>
          <w:u w:val="single"/>
        </w:rPr>
      </w:pPr>
    </w:p>
    <w:p w:rsidR="00506002" w:rsidRDefault="00506002" w:rsidP="00252FD0">
      <w:pPr>
        <w:rPr>
          <w:b/>
          <w:u w:val="single"/>
        </w:rPr>
      </w:pPr>
    </w:p>
    <w:p w:rsidR="00252FD0" w:rsidRPr="00E96D0E" w:rsidRDefault="00252FD0" w:rsidP="00252FD0">
      <w:pPr>
        <w:rPr>
          <w:rFonts w:asciiTheme="majorHAnsi" w:eastAsiaTheme="majorEastAsia" w:hAnsiTheme="majorHAnsi" w:cstheme="majorBidi"/>
          <w:color w:val="72A376" w:themeColor="accent1"/>
          <w:sz w:val="36"/>
          <w:szCs w:val="36"/>
          <w:u w:val="single"/>
        </w:rPr>
      </w:pPr>
      <w:r w:rsidRPr="00E96D0E">
        <w:rPr>
          <w:b/>
          <w:u w:val="single"/>
        </w:rPr>
        <w:lastRenderedPageBreak/>
        <w:t>Governing body :</w:t>
      </w:r>
    </w:p>
    <w:p w:rsidR="00252FD0" w:rsidRDefault="00252FD0" w:rsidP="00252FD0">
      <w:pPr>
        <w:pStyle w:val="NoSpacing"/>
        <w:rPr>
          <w:b/>
        </w:rPr>
      </w:pPr>
      <w:r>
        <w:rPr>
          <w:b/>
          <w:bCs/>
        </w:rPr>
        <w:t xml:space="preserve">           President :</w:t>
      </w:r>
      <w:r>
        <w:t xml:space="preserve"> Dr. Nabin Baran Manik</w:t>
      </w:r>
      <w:r>
        <w:br/>
      </w:r>
      <w:r>
        <w:br/>
      </w:r>
      <w:r>
        <w:rPr>
          <w:b/>
          <w:bCs/>
        </w:rPr>
        <w:t xml:space="preserve">           Vice President :</w:t>
      </w:r>
      <w:r>
        <w:t xml:space="preserve"> Md. Rabiul Islam</w:t>
      </w:r>
      <w:r>
        <w:br/>
      </w:r>
      <w:r>
        <w:br/>
      </w:r>
      <w:r>
        <w:rPr>
          <w:b/>
          <w:bCs/>
        </w:rPr>
        <w:t xml:space="preserve">           Secretary :</w:t>
      </w:r>
      <w:r>
        <w:t xml:space="preserve"> Md. Mahinuddin Molla</w:t>
      </w:r>
      <w:r>
        <w:br/>
      </w:r>
      <w:r>
        <w:br/>
      </w:r>
      <w:r>
        <w:rPr>
          <w:b/>
          <w:bCs/>
        </w:rPr>
        <w:t xml:space="preserve">           Jt. Secretary :</w:t>
      </w:r>
      <w:r>
        <w:t xml:space="preserve"> Smt. Sujata Chakrabarty</w:t>
      </w:r>
      <w:r>
        <w:br/>
      </w:r>
      <w:r>
        <w:br/>
      </w:r>
      <w:r>
        <w:rPr>
          <w:b/>
          <w:bCs/>
        </w:rPr>
        <w:t xml:space="preserve">           Treasurer :</w:t>
      </w:r>
      <w:r>
        <w:t xml:space="preserve"> Sri Pradip Dalapati</w:t>
      </w:r>
    </w:p>
    <w:p w:rsidR="00252FD0" w:rsidRDefault="00252FD0" w:rsidP="00252FD0">
      <w:pPr>
        <w:rPr>
          <w:b/>
        </w:rPr>
      </w:pPr>
    </w:p>
    <w:p w:rsidR="00252FD0" w:rsidRPr="00E96D0E" w:rsidRDefault="00252FD0" w:rsidP="00252FD0">
      <w:pPr>
        <w:rPr>
          <w:b/>
          <w:u w:val="single"/>
        </w:rPr>
      </w:pPr>
      <w:r w:rsidRPr="00E96D0E">
        <w:rPr>
          <w:b/>
          <w:u w:val="single"/>
        </w:rPr>
        <w:t xml:space="preserve">Members: </w:t>
      </w:r>
    </w:p>
    <w:p w:rsidR="00252FD0" w:rsidRPr="001A04F6" w:rsidRDefault="00252FD0" w:rsidP="00252FD0">
      <w:pPr>
        <w:pStyle w:val="ListParagraph"/>
        <w:numPr>
          <w:ilvl w:val="0"/>
          <w:numId w:val="1"/>
        </w:numPr>
        <w:rPr>
          <w:rFonts w:ascii="Times New Roman" w:hAnsi="Times New Roman"/>
        </w:rPr>
      </w:pPr>
      <w:r w:rsidRPr="001A04F6">
        <w:rPr>
          <w:rFonts w:ascii="Times New Roman" w:hAnsi="Times New Roman"/>
        </w:rPr>
        <w:t>Dr. Subhasis Maity</w:t>
      </w:r>
    </w:p>
    <w:p w:rsidR="00252FD0" w:rsidRPr="001A04F6" w:rsidRDefault="00252FD0" w:rsidP="00252FD0">
      <w:pPr>
        <w:pStyle w:val="ListParagraph"/>
        <w:numPr>
          <w:ilvl w:val="0"/>
          <w:numId w:val="1"/>
        </w:numPr>
        <w:rPr>
          <w:rFonts w:ascii="Times New Roman" w:hAnsi="Times New Roman"/>
        </w:rPr>
      </w:pPr>
      <w:r>
        <w:rPr>
          <w:rFonts w:ascii="Times New Roman" w:hAnsi="Times New Roman"/>
        </w:rPr>
        <w:t>Dr.</w:t>
      </w:r>
      <w:r w:rsidRPr="00503D18">
        <w:rPr>
          <w:rFonts w:ascii="Times New Roman" w:hAnsi="Times New Roman"/>
        </w:rPr>
        <w:t xml:space="preserve"> </w:t>
      </w:r>
      <w:r w:rsidRPr="001A04F6">
        <w:rPr>
          <w:rFonts w:ascii="Times New Roman" w:hAnsi="Times New Roman"/>
        </w:rPr>
        <w:t>Ajanta Haldar</w:t>
      </w:r>
    </w:p>
    <w:p w:rsidR="00252FD0" w:rsidRDefault="00252FD0" w:rsidP="00252FD0">
      <w:pPr>
        <w:pStyle w:val="ListParagraph"/>
        <w:numPr>
          <w:ilvl w:val="0"/>
          <w:numId w:val="1"/>
        </w:numPr>
        <w:rPr>
          <w:rFonts w:ascii="Times New Roman" w:hAnsi="Times New Roman"/>
        </w:rPr>
      </w:pPr>
      <w:r>
        <w:rPr>
          <w:rFonts w:ascii="Times New Roman" w:hAnsi="Times New Roman"/>
        </w:rPr>
        <w:t>Piyas Biswas</w:t>
      </w:r>
    </w:p>
    <w:p w:rsidR="00252FD0" w:rsidRDefault="00252FD0" w:rsidP="00252FD0">
      <w:pPr>
        <w:pStyle w:val="ListParagraph"/>
        <w:numPr>
          <w:ilvl w:val="0"/>
          <w:numId w:val="1"/>
        </w:numPr>
        <w:rPr>
          <w:rFonts w:ascii="Times New Roman" w:hAnsi="Times New Roman"/>
        </w:rPr>
      </w:pPr>
      <w:r>
        <w:rPr>
          <w:rFonts w:ascii="Times New Roman" w:hAnsi="Times New Roman"/>
        </w:rPr>
        <w:t>Mrinal Ghorai</w:t>
      </w:r>
    </w:p>
    <w:p w:rsidR="00252FD0" w:rsidRDefault="00252FD0" w:rsidP="00252FD0">
      <w:pPr>
        <w:pStyle w:val="ListParagraph"/>
        <w:numPr>
          <w:ilvl w:val="0"/>
          <w:numId w:val="1"/>
        </w:numPr>
        <w:rPr>
          <w:rFonts w:ascii="Times New Roman" w:hAnsi="Times New Roman"/>
        </w:rPr>
      </w:pPr>
      <w:r>
        <w:rPr>
          <w:rFonts w:ascii="Times New Roman" w:hAnsi="Times New Roman"/>
        </w:rPr>
        <w:t>Pallab Das</w:t>
      </w:r>
    </w:p>
    <w:p w:rsidR="00252FD0" w:rsidRPr="001A04F6" w:rsidRDefault="00252FD0" w:rsidP="00252FD0">
      <w:pPr>
        <w:pStyle w:val="ListParagraph"/>
        <w:numPr>
          <w:ilvl w:val="0"/>
          <w:numId w:val="1"/>
        </w:numPr>
        <w:rPr>
          <w:rFonts w:ascii="Times New Roman" w:hAnsi="Times New Roman"/>
        </w:rPr>
      </w:pPr>
      <w:r>
        <w:rPr>
          <w:rFonts w:ascii="Times New Roman" w:hAnsi="Times New Roman"/>
        </w:rPr>
        <w:t>Animesh Biswas</w:t>
      </w:r>
    </w:p>
    <w:p w:rsidR="00252FD0" w:rsidRPr="00743E5F" w:rsidRDefault="00252FD0" w:rsidP="00252FD0">
      <w:pPr>
        <w:pStyle w:val="ListParagraph"/>
        <w:rPr>
          <w:rFonts w:ascii="Times New Roman" w:hAnsi="Times New Roman"/>
          <w:sz w:val="18"/>
          <w:szCs w:val="18"/>
        </w:rPr>
      </w:pPr>
    </w:p>
    <w:p w:rsidR="0065359A" w:rsidRDefault="0065359A" w:rsidP="00252FD0">
      <w:pPr>
        <w:rPr>
          <w:b/>
        </w:rPr>
      </w:pPr>
    </w:p>
    <w:p w:rsidR="00252FD0" w:rsidRDefault="00252FD0" w:rsidP="00252FD0">
      <w:pPr>
        <w:rPr>
          <w:b/>
        </w:rPr>
      </w:pPr>
      <w:r w:rsidRPr="00AF7AF2">
        <w:rPr>
          <w:b/>
        </w:rPr>
        <w:t>Visitors:</w:t>
      </w:r>
    </w:p>
    <w:p w:rsidR="00252FD0" w:rsidRPr="00590F3C" w:rsidRDefault="00252FD0" w:rsidP="00252FD0">
      <w:pPr>
        <w:numPr>
          <w:ilvl w:val="0"/>
          <w:numId w:val="2"/>
        </w:numPr>
        <w:spacing w:after="0" w:line="240" w:lineRule="auto"/>
      </w:pPr>
      <w:r w:rsidRPr="00590F3C">
        <w:rPr>
          <w:bCs/>
          <w:iCs/>
        </w:rPr>
        <w:t>Ashok Kumar Nanjundan, Researcher, Dublin 2, IRELAND .</w:t>
      </w:r>
    </w:p>
    <w:p w:rsidR="00252FD0" w:rsidRPr="00590F3C" w:rsidRDefault="00252FD0" w:rsidP="00252FD0">
      <w:pPr>
        <w:numPr>
          <w:ilvl w:val="0"/>
          <w:numId w:val="2"/>
        </w:numPr>
        <w:spacing w:after="0" w:line="240" w:lineRule="auto"/>
      </w:pPr>
      <w:r w:rsidRPr="00590F3C">
        <w:rPr>
          <w:bCs/>
          <w:iCs/>
        </w:rPr>
        <w:t>Prashanth Menezes , Scientist, Germany</w:t>
      </w:r>
    </w:p>
    <w:p w:rsidR="00252FD0" w:rsidRPr="00590F3C" w:rsidRDefault="00252FD0" w:rsidP="00252FD0">
      <w:pPr>
        <w:numPr>
          <w:ilvl w:val="0"/>
          <w:numId w:val="2"/>
        </w:numPr>
        <w:spacing w:after="0" w:line="240" w:lineRule="auto"/>
      </w:pPr>
      <w:r w:rsidRPr="00590F3C">
        <w:rPr>
          <w:bCs/>
          <w:iCs/>
        </w:rPr>
        <w:t>Surjeet Singh , Professor, Pune</w:t>
      </w:r>
    </w:p>
    <w:p w:rsidR="00252FD0" w:rsidRPr="00590F3C" w:rsidRDefault="00252FD0" w:rsidP="00252FD0">
      <w:pPr>
        <w:numPr>
          <w:ilvl w:val="0"/>
          <w:numId w:val="2"/>
        </w:numPr>
        <w:spacing w:after="0" w:line="240" w:lineRule="auto"/>
      </w:pPr>
      <w:r w:rsidRPr="00590F3C">
        <w:rPr>
          <w:bCs/>
          <w:iCs/>
        </w:rPr>
        <w:t>Soumyanetra Chowdhury, doing job in IT Sector</w:t>
      </w:r>
    </w:p>
    <w:p w:rsidR="00252FD0" w:rsidRPr="00590F3C" w:rsidRDefault="00252FD0" w:rsidP="00252FD0">
      <w:pPr>
        <w:numPr>
          <w:ilvl w:val="0"/>
          <w:numId w:val="2"/>
        </w:numPr>
        <w:spacing w:after="0" w:line="240" w:lineRule="auto"/>
      </w:pPr>
      <w:r w:rsidRPr="00590F3C">
        <w:rPr>
          <w:bCs/>
          <w:iCs/>
        </w:rPr>
        <w:t>Dr D R Prasada Raju, Scientist-G/Adviser, DST, India</w:t>
      </w:r>
    </w:p>
    <w:p w:rsidR="00252FD0" w:rsidRPr="00590F3C" w:rsidRDefault="00252FD0" w:rsidP="00252FD0">
      <w:pPr>
        <w:numPr>
          <w:ilvl w:val="0"/>
          <w:numId w:val="2"/>
        </w:numPr>
        <w:spacing w:after="0" w:line="240" w:lineRule="auto"/>
      </w:pPr>
      <w:r w:rsidRPr="00590F3C">
        <w:rPr>
          <w:bCs/>
          <w:iCs/>
        </w:rPr>
        <w:t>Arunabha De, Business Person</w:t>
      </w:r>
    </w:p>
    <w:p w:rsidR="00252FD0" w:rsidRPr="00590F3C" w:rsidRDefault="00252FD0" w:rsidP="00252FD0">
      <w:pPr>
        <w:numPr>
          <w:ilvl w:val="0"/>
          <w:numId w:val="2"/>
        </w:numPr>
        <w:spacing w:after="0" w:line="240" w:lineRule="auto"/>
      </w:pPr>
      <w:r w:rsidRPr="00590F3C">
        <w:rPr>
          <w:bCs/>
          <w:iCs/>
        </w:rPr>
        <w:t>Antara Mitra, Lecturer, Humanities</w:t>
      </w:r>
    </w:p>
    <w:p w:rsidR="00252FD0" w:rsidRPr="00590F3C" w:rsidRDefault="00252FD0" w:rsidP="00252FD0">
      <w:pPr>
        <w:numPr>
          <w:ilvl w:val="0"/>
          <w:numId w:val="2"/>
        </w:numPr>
        <w:spacing w:after="0" w:line="240" w:lineRule="auto"/>
      </w:pPr>
      <w:r w:rsidRPr="00590F3C">
        <w:rPr>
          <w:bCs/>
          <w:iCs/>
        </w:rPr>
        <w:t>Saikat Adhikari, Business Person</w:t>
      </w:r>
    </w:p>
    <w:p w:rsidR="00252FD0" w:rsidRPr="00590F3C" w:rsidRDefault="00252FD0" w:rsidP="00252FD0">
      <w:pPr>
        <w:numPr>
          <w:ilvl w:val="0"/>
          <w:numId w:val="2"/>
        </w:numPr>
        <w:spacing w:after="0" w:line="240" w:lineRule="auto"/>
      </w:pPr>
      <w:r w:rsidRPr="00590F3C">
        <w:rPr>
          <w:bCs/>
          <w:iCs/>
        </w:rPr>
        <w:t>Bimal Jyoti Sengupta, Retd/ G.S.I</w:t>
      </w:r>
    </w:p>
    <w:p w:rsidR="00252FD0" w:rsidRPr="00590F3C" w:rsidRDefault="00252FD0" w:rsidP="00252FD0">
      <w:pPr>
        <w:numPr>
          <w:ilvl w:val="0"/>
          <w:numId w:val="2"/>
        </w:numPr>
        <w:spacing w:after="0" w:line="240" w:lineRule="auto"/>
      </w:pPr>
      <w:r w:rsidRPr="00590F3C">
        <w:rPr>
          <w:bCs/>
          <w:iCs/>
        </w:rPr>
        <w:t>Sudipta Lahiri, Retd/ Geological Survey of India (Rtd)</w:t>
      </w:r>
    </w:p>
    <w:p w:rsidR="00252FD0" w:rsidRDefault="00252FD0" w:rsidP="00252FD0">
      <w:pPr>
        <w:ind w:left="720"/>
      </w:pPr>
    </w:p>
    <w:p w:rsidR="003D060B" w:rsidRDefault="00252FD0" w:rsidP="00252FD0">
      <w:pPr>
        <w:rPr>
          <w:b/>
          <w:u w:val="single"/>
        </w:rPr>
      </w:pPr>
      <w:r w:rsidRPr="003D060B">
        <w:rPr>
          <w:b/>
          <w:u w:val="single"/>
        </w:rPr>
        <w:t xml:space="preserve">  </w:t>
      </w:r>
    </w:p>
    <w:p w:rsidR="003D060B" w:rsidRPr="003D060B" w:rsidRDefault="003D060B" w:rsidP="003D060B">
      <w:pPr>
        <w:rPr>
          <w:b/>
          <w:sz w:val="28"/>
          <w:szCs w:val="28"/>
          <w:u w:val="single"/>
        </w:rPr>
      </w:pPr>
      <w:r w:rsidRPr="003D060B">
        <w:rPr>
          <w:b/>
          <w:sz w:val="28"/>
          <w:szCs w:val="28"/>
          <w:u w:val="single"/>
        </w:rPr>
        <w:t xml:space="preserve">Our Course structure : </w:t>
      </w:r>
    </w:p>
    <w:p w:rsidR="003D060B" w:rsidRPr="003A472F" w:rsidRDefault="003D060B" w:rsidP="003A472F">
      <w:pPr>
        <w:rPr>
          <w:b/>
          <w:u w:val="single"/>
        </w:rPr>
      </w:pPr>
      <w:r w:rsidRPr="003D060B">
        <w:t xml:space="preserve">Our main target is to help student to grow interest in electronic and instrumentation. </w:t>
      </w:r>
    </w:p>
    <w:p w:rsidR="003D060B" w:rsidRDefault="003D060B" w:rsidP="003D060B">
      <w:pPr>
        <w:pStyle w:val="NoSpacing"/>
      </w:pPr>
      <w:r w:rsidRPr="003D060B">
        <w:t xml:space="preserve">We will follow the style of our presentation in three steps. </w:t>
      </w:r>
    </w:p>
    <w:p w:rsidR="00C3168B" w:rsidRPr="003D060B" w:rsidRDefault="00C3168B" w:rsidP="003D060B">
      <w:pPr>
        <w:pStyle w:val="NoSpacing"/>
      </w:pPr>
    </w:p>
    <w:p w:rsidR="003D060B" w:rsidRPr="003D060B" w:rsidRDefault="003D060B" w:rsidP="003D060B">
      <w:pPr>
        <w:pStyle w:val="NoSpacing"/>
      </w:pPr>
      <w:r w:rsidRPr="003D060B">
        <w:t xml:space="preserve"> </w:t>
      </w:r>
    </w:p>
    <w:p w:rsidR="003D060B" w:rsidRPr="002E0256" w:rsidRDefault="003D060B" w:rsidP="003D060B">
      <w:pPr>
        <w:pStyle w:val="NoSpacing"/>
        <w:rPr>
          <w:b/>
        </w:rPr>
      </w:pPr>
      <w:r w:rsidRPr="002E0256">
        <w:rPr>
          <w:b/>
        </w:rPr>
        <w:t xml:space="preserve">i. </w:t>
      </w:r>
      <w:r w:rsidRPr="002E0256">
        <w:rPr>
          <w:b/>
          <w:u w:val="single"/>
        </w:rPr>
        <w:t>Know this technical world :</w:t>
      </w:r>
      <w:r w:rsidRPr="002E0256">
        <w:rPr>
          <w:b/>
        </w:rPr>
        <w:t xml:space="preserve"> </w:t>
      </w:r>
    </w:p>
    <w:p w:rsidR="007C3794" w:rsidRPr="003D060B" w:rsidRDefault="003D060B" w:rsidP="00C3168B">
      <w:pPr>
        <w:pStyle w:val="NoSpacing"/>
        <w:jc w:val="both"/>
      </w:pPr>
      <w:r w:rsidRPr="003D060B">
        <w:lastRenderedPageBreak/>
        <w:t xml:space="preserve">In this section we will discuss about the history of the  technological development. By some slide show we will present a  chronological development of technology. We will show from the  beginning of the discovery of fire by the ancient people to the space craft  invention by the present day scientist. </w:t>
      </w:r>
      <w:r w:rsidRPr="003D060B">
        <w:cr/>
      </w:r>
    </w:p>
    <w:p w:rsidR="003D060B" w:rsidRPr="00EA3A06" w:rsidRDefault="003D060B" w:rsidP="003D060B">
      <w:pPr>
        <w:pStyle w:val="NoSpacing"/>
        <w:rPr>
          <w:b/>
          <w:u w:val="single"/>
        </w:rPr>
      </w:pPr>
      <w:r w:rsidRPr="00EA3A06">
        <w:rPr>
          <w:b/>
          <w:u w:val="single"/>
        </w:rPr>
        <w:t xml:space="preserve">ii. Get to know what the seniors are doing: </w:t>
      </w:r>
    </w:p>
    <w:p w:rsidR="00C3168B" w:rsidRDefault="003D060B" w:rsidP="00C3168B">
      <w:pPr>
        <w:pStyle w:val="NoSpacing"/>
        <w:jc w:val="both"/>
      </w:pPr>
      <w:r w:rsidRPr="003D060B">
        <w:t xml:space="preserve">In this section we will try to simplify the working principle of some  instruments. We will also tell the story of the major inventions and the  inventors. </w:t>
      </w:r>
      <w:r w:rsidRPr="003D060B">
        <w:cr/>
      </w:r>
    </w:p>
    <w:p w:rsidR="003D060B" w:rsidRPr="00EA3A06" w:rsidRDefault="003D060B" w:rsidP="00C3168B">
      <w:pPr>
        <w:pStyle w:val="NoSpacing"/>
        <w:jc w:val="both"/>
      </w:pPr>
      <w:r w:rsidRPr="00EA3A06">
        <w:rPr>
          <w:b/>
          <w:u w:val="single"/>
        </w:rPr>
        <w:t>iii. Do and know by your self:</w:t>
      </w:r>
      <w:r w:rsidRPr="00EA3A06">
        <w:t xml:space="preserve"> </w:t>
      </w:r>
    </w:p>
    <w:p w:rsidR="003D060B" w:rsidRDefault="003D060B" w:rsidP="00C3168B">
      <w:pPr>
        <w:pStyle w:val="NoSpacing"/>
        <w:jc w:val="both"/>
      </w:pPr>
      <w:r w:rsidRPr="003D060B">
        <w:t xml:space="preserve">In this section we will show them how they can also do something by themselves. This section comprises some experimental and theoretical study. You are requested to select few websites/books etc for this purpose. </w:t>
      </w:r>
      <w:r w:rsidRPr="003D060B">
        <w:cr/>
      </w:r>
      <w:r w:rsidR="00852850">
        <w:t xml:space="preserve"> </w:t>
      </w:r>
    </w:p>
    <w:p w:rsidR="003D060B" w:rsidRPr="00EA3A06" w:rsidRDefault="003D060B" w:rsidP="003D060B">
      <w:pPr>
        <w:pStyle w:val="NoSpacing"/>
        <w:rPr>
          <w:b/>
          <w:u w:val="single"/>
        </w:rPr>
      </w:pPr>
      <w:r w:rsidRPr="00EA3A06">
        <w:rPr>
          <w:b/>
          <w:u w:val="single"/>
        </w:rPr>
        <w:t xml:space="preserve"> </w:t>
      </w:r>
    </w:p>
    <w:p w:rsidR="003D060B" w:rsidRPr="00EA3A06" w:rsidRDefault="003D060B" w:rsidP="003D060B">
      <w:pPr>
        <w:pStyle w:val="NoSpacing"/>
        <w:rPr>
          <w:b/>
          <w:u w:val="single"/>
        </w:rPr>
      </w:pPr>
      <w:r w:rsidRPr="00EA3A06">
        <w:rPr>
          <w:b/>
          <w:u w:val="single"/>
        </w:rPr>
        <w:t xml:space="preserve">Theoretical study : </w:t>
      </w:r>
    </w:p>
    <w:p w:rsidR="003D060B" w:rsidRDefault="003D060B" w:rsidP="003D060B">
      <w:pPr>
        <w:pStyle w:val="NoSpacing"/>
      </w:pPr>
      <w:r>
        <w:t xml:space="preserve">In this section we will discuss basic idea of electronics and instrumentation. Some </w:t>
      </w:r>
    </w:p>
    <w:p w:rsidR="003D060B" w:rsidRDefault="003D060B" w:rsidP="003D060B">
      <w:pPr>
        <w:pStyle w:val="NoSpacing"/>
      </w:pPr>
      <w:r>
        <w:t xml:space="preserve">literatures for kids electronics my also be included. </w:t>
      </w:r>
    </w:p>
    <w:p w:rsidR="003D060B" w:rsidRPr="003D060B" w:rsidRDefault="003D060B" w:rsidP="003D060B">
      <w:pPr>
        <w:pStyle w:val="NoSpacing"/>
      </w:pPr>
      <w:r>
        <w:t xml:space="preserve">You are requested to select few websites/books etc for this purpose. </w:t>
      </w:r>
      <w:r>
        <w:cr/>
      </w:r>
    </w:p>
    <w:p w:rsidR="00252FD0" w:rsidRPr="0006214B" w:rsidRDefault="00252FD0" w:rsidP="00252FD0">
      <w:pPr>
        <w:rPr>
          <w:b/>
          <w:i/>
          <w:sz w:val="28"/>
          <w:szCs w:val="28"/>
          <w:u w:val="single"/>
        </w:rPr>
      </w:pPr>
      <w:r>
        <w:rPr>
          <w:b/>
          <w:i/>
          <w:sz w:val="28"/>
          <w:szCs w:val="28"/>
          <w:u w:val="single"/>
        </w:rPr>
        <w:t>List of Teachers:</w:t>
      </w:r>
    </w:p>
    <w:tbl>
      <w:tblPr>
        <w:tblStyle w:val="TableGrid"/>
        <w:tblW w:w="0" w:type="auto"/>
        <w:tblLayout w:type="fixed"/>
        <w:tblLook w:val="04A0"/>
      </w:tblPr>
      <w:tblGrid>
        <w:gridCol w:w="648"/>
        <w:gridCol w:w="2070"/>
        <w:gridCol w:w="1800"/>
        <w:gridCol w:w="3420"/>
      </w:tblGrid>
      <w:tr w:rsidR="00697C77" w:rsidTr="004D6C5F">
        <w:tc>
          <w:tcPr>
            <w:tcW w:w="648" w:type="dxa"/>
          </w:tcPr>
          <w:p w:rsidR="00697C77" w:rsidRDefault="00697C77" w:rsidP="00252FD0">
            <w:pPr>
              <w:pStyle w:val="NoSpacing"/>
            </w:pPr>
            <w:r>
              <w:t>SL. No</w:t>
            </w:r>
          </w:p>
        </w:tc>
        <w:tc>
          <w:tcPr>
            <w:tcW w:w="2070" w:type="dxa"/>
          </w:tcPr>
          <w:p w:rsidR="00697C77" w:rsidRDefault="00697C77" w:rsidP="00D70B7B">
            <w:pPr>
              <w:pStyle w:val="NoSpacing"/>
              <w:jc w:val="center"/>
            </w:pPr>
            <w:r>
              <w:t>Name</w:t>
            </w:r>
          </w:p>
        </w:tc>
        <w:tc>
          <w:tcPr>
            <w:tcW w:w="1800" w:type="dxa"/>
          </w:tcPr>
          <w:p w:rsidR="00697C77" w:rsidRDefault="00697C77" w:rsidP="00D70B7B">
            <w:pPr>
              <w:pStyle w:val="NoSpacing"/>
              <w:jc w:val="both"/>
            </w:pPr>
            <w:r>
              <w:t xml:space="preserve">Qualification </w:t>
            </w:r>
          </w:p>
        </w:tc>
        <w:tc>
          <w:tcPr>
            <w:tcW w:w="3420" w:type="dxa"/>
          </w:tcPr>
          <w:p w:rsidR="00697C77" w:rsidRDefault="00697C77" w:rsidP="00D70B7B">
            <w:pPr>
              <w:pStyle w:val="NoSpacing"/>
              <w:ind w:firstLine="720"/>
              <w:jc w:val="center"/>
            </w:pPr>
            <w:r>
              <w:t>Email id</w:t>
            </w:r>
          </w:p>
        </w:tc>
      </w:tr>
      <w:tr w:rsidR="00697C77" w:rsidTr="004D6C5F">
        <w:tc>
          <w:tcPr>
            <w:tcW w:w="648" w:type="dxa"/>
          </w:tcPr>
          <w:p w:rsidR="00697C77" w:rsidRDefault="00697C77" w:rsidP="00252FD0">
            <w:pPr>
              <w:pStyle w:val="NoSpacing"/>
            </w:pPr>
            <w:r>
              <w:t>1</w:t>
            </w:r>
          </w:p>
        </w:tc>
        <w:tc>
          <w:tcPr>
            <w:tcW w:w="2070" w:type="dxa"/>
          </w:tcPr>
          <w:p w:rsidR="00697C77" w:rsidRDefault="009701BF" w:rsidP="00CD1A9F">
            <w:pPr>
              <w:pStyle w:val="NoSpacing"/>
            </w:pPr>
            <w:r>
              <w:t>Dr. N.  B.</w:t>
            </w:r>
            <w:r w:rsidR="00697C77">
              <w:t xml:space="preserve"> Manik</w:t>
            </w:r>
          </w:p>
        </w:tc>
        <w:tc>
          <w:tcPr>
            <w:tcW w:w="1800" w:type="dxa"/>
          </w:tcPr>
          <w:p w:rsidR="00697C77" w:rsidRDefault="00697C77" w:rsidP="00E83871">
            <w:pPr>
              <w:pStyle w:val="NoSpacing"/>
            </w:pPr>
            <w:r>
              <w:t xml:space="preserve">M.Sc, Ph.D, </w:t>
            </w:r>
          </w:p>
        </w:tc>
        <w:tc>
          <w:tcPr>
            <w:tcW w:w="3420" w:type="dxa"/>
          </w:tcPr>
          <w:p w:rsidR="00697C77" w:rsidRDefault="00AB18A8" w:rsidP="00CD1A9F">
            <w:pPr>
              <w:pStyle w:val="NoSpacing"/>
            </w:pPr>
            <w:hyperlink r:id="rId11" w:history="1">
              <w:r w:rsidR="00697C77" w:rsidRPr="00521F24">
                <w:rPr>
                  <w:rStyle w:val="Hyperlink"/>
                </w:rPr>
                <w:t>nb_manik@yahoo.co.in</w:t>
              </w:r>
            </w:hyperlink>
          </w:p>
        </w:tc>
      </w:tr>
      <w:tr w:rsidR="00697C77" w:rsidTr="004D6C5F">
        <w:tc>
          <w:tcPr>
            <w:tcW w:w="648" w:type="dxa"/>
          </w:tcPr>
          <w:p w:rsidR="00697C77" w:rsidRDefault="00697C77" w:rsidP="00252FD0">
            <w:pPr>
              <w:pStyle w:val="NoSpacing"/>
            </w:pPr>
            <w:r>
              <w:t>2</w:t>
            </w:r>
          </w:p>
        </w:tc>
        <w:tc>
          <w:tcPr>
            <w:tcW w:w="2070" w:type="dxa"/>
          </w:tcPr>
          <w:p w:rsidR="00697C77" w:rsidRDefault="00697C77" w:rsidP="00CD1A9F">
            <w:pPr>
              <w:pStyle w:val="NoSpacing"/>
            </w:pPr>
            <w:r>
              <w:t>Dr. Ajanta Haldar</w:t>
            </w:r>
          </w:p>
        </w:tc>
        <w:tc>
          <w:tcPr>
            <w:tcW w:w="1800" w:type="dxa"/>
          </w:tcPr>
          <w:p w:rsidR="00697C77" w:rsidRDefault="00697C77" w:rsidP="00CD1A9F">
            <w:pPr>
              <w:pStyle w:val="NoSpacing"/>
            </w:pPr>
            <w:r>
              <w:t>M.Sc, Ph.D</w:t>
            </w:r>
          </w:p>
        </w:tc>
        <w:tc>
          <w:tcPr>
            <w:tcW w:w="3420" w:type="dxa"/>
          </w:tcPr>
          <w:p w:rsidR="00697C77" w:rsidRDefault="00AB18A8" w:rsidP="00CD1A9F">
            <w:pPr>
              <w:pStyle w:val="NoSpacing"/>
            </w:pPr>
            <w:hyperlink r:id="rId12" w:history="1">
              <w:r w:rsidR="00697C77" w:rsidRPr="000D71E6">
                <w:rPr>
                  <w:rStyle w:val="Hyperlink"/>
                </w:rPr>
                <w:t>ajanta_halder@rediffmail.com</w:t>
              </w:r>
            </w:hyperlink>
            <w:r w:rsidR="00697C77">
              <w:t xml:space="preserve"> </w:t>
            </w:r>
          </w:p>
        </w:tc>
      </w:tr>
      <w:tr w:rsidR="00697C77" w:rsidTr="004D6C5F">
        <w:tc>
          <w:tcPr>
            <w:tcW w:w="648" w:type="dxa"/>
          </w:tcPr>
          <w:p w:rsidR="00697C77" w:rsidRDefault="00697C77" w:rsidP="00252FD0">
            <w:pPr>
              <w:pStyle w:val="NoSpacing"/>
            </w:pPr>
            <w:r>
              <w:t>3</w:t>
            </w:r>
          </w:p>
        </w:tc>
        <w:tc>
          <w:tcPr>
            <w:tcW w:w="2070" w:type="dxa"/>
          </w:tcPr>
          <w:p w:rsidR="00697C77" w:rsidRDefault="00697C77" w:rsidP="00CD1A9F">
            <w:pPr>
              <w:pStyle w:val="NoSpacing"/>
            </w:pPr>
            <w:r>
              <w:t>Dr. Subhasis Maity</w:t>
            </w:r>
          </w:p>
        </w:tc>
        <w:tc>
          <w:tcPr>
            <w:tcW w:w="1800" w:type="dxa"/>
          </w:tcPr>
          <w:p w:rsidR="00697C77" w:rsidRDefault="00697C77" w:rsidP="00CD1A9F">
            <w:pPr>
              <w:pStyle w:val="NoSpacing"/>
            </w:pPr>
            <w:r>
              <w:t>M.Sc, Ph.D</w:t>
            </w:r>
          </w:p>
        </w:tc>
        <w:tc>
          <w:tcPr>
            <w:tcW w:w="3420" w:type="dxa"/>
          </w:tcPr>
          <w:p w:rsidR="00697C77" w:rsidRDefault="00AB18A8" w:rsidP="00CD1A9F">
            <w:pPr>
              <w:pStyle w:val="NoSpacing"/>
            </w:pPr>
            <w:hyperlink r:id="rId13" w:history="1">
              <w:r w:rsidR="00697C77" w:rsidRPr="00521F24">
                <w:rPr>
                  <w:rStyle w:val="Hyperlink"/>
                </w:rPr>
                <w:t>mailsubhasis@yahoo.com</w:t>
              </w:r>
            </w:hyperlink>
          </w:p>
        </w:tc>
      </w:tr>
      <w:tr w:rsidR="00697C77" w:rsidTr="004D6C5F">
        <w:tc>
          <w:tcPr>
            <w:tcW w:w="648" w:type="dxa"/>
          </w:tcPr>
          <w:p w:rsidR="00697C77" w:rsidRDefault="00697C77" w:rsidP="00252FD0">
            <w:pPr>
              <w:pStyle w:val="NoSpacing"/>
            </w:pPr>
            <w:r>
              <w:t>4</w:t>
            </w:r>
          </w:p>
        </w:tc>
        <w:tc>
          <w:tcPr>
            <w:tcW w:w="2070" w:type="dxa"/>
          </w:tcPr>
          <w:p w:rsidR="00697C77" w:rsidRDefault="00697C77" w:rsidP="00CD1A9F">
            <w:pPr>
              <w:pStyle w:val="NoSpacing"/>
            </w:pPr>
            <w:r>
              <w:t>Dr. Md. Rabiul Islam</w:t>
            </w:r>
          </w:p>
        </w:tc>
        <w:tc>
          <w:tcPr>
            <w:tcW w:w="1800" w:type="dxa"/>
          </w:tcPr>
          <w:p w:rsidR="00697C77" w:rsidRDefault="00697C77" w:rsidP="00CD1A9F">
            <w:pPr>
              <w:pStyle w:val="NoSpacing"/>
            </w:pPr>
            <w:r>
              <w:t>M.Sc ,Ph.D</w:t>
            </w:r>
          </w:p>
        </w:tc>
        <w:tc>
          <w:tcPr>
            <w:tcW w:w="3420" w:type="dxa"/>
          </w:tcPr>
          <w:p w:rsidR="00697C77" w:rsidRDefault="00AB18A8" w:rsidP="00CD1A9F">
            <w:pPr>
              <w:pStyle w:val="NoSpacing"/>
            </w:pPr>
            <w:hyperlink r:id="rId14" w:history="1">
              <w:r w:rsidR="00697C77" w:rsidRPr="00521F24">
                <w:rPr>
                  <w:rStyle w:val="Hyperlink"/>
                </w:rPr>
                <w:t>Rabiulislam76@yahoo.co.in</w:t>
              </w:r>
            </w:hyperlink>
          </w:p>
        </w:tc>
      </w:tr>
      <w:tr w:rsidR="00697C77" w:rsidTr="004D6C5F">
        <w:tc>
          <w:tcPr>
            <w:tcW w:w="648" w:type="dxa"/>
          </w:tcPr>
          <w:p w:rsidR="00697C77" w:rsidRDefault="00697C77" w:rsidP="00252FD0">
            <w:pPr>
              <w:pStyle w:val="NoSpacing"/>
            </w:pPr>
            <w:r>
              <w:t>5</w:t>
            </w:r>
          </w:p>
        </w:tc>
        <w:tc>
          <w:tcPr>
            <w:tcW w:w="2070" w:type="dxa"/>
          </w:tcPr>
          <w:p w:rsidR="00697C77" w:rsidRDefault="00697C77" w:rsidP="00CD1A9F">
            <w:pPr>
              <w:pStyle w:val="NoSpacing"/>
            </w:pPr>
            <w:r>
              <w:t>Sutapa saha</w:t>
            </w:r>
          </w:p>
        </w:tc>
        <w:tc>
          <w:tcPr>
            <w:tcW w:w="1800" w:type="dxa"/>
          </w:tcPr>
          <w:p w:rsidR="00697C77" w:rsidRDefault="00697C77" w:rsidP="00CD1A9F">
            <w:pPr>
              <w:pStyle w:val="NoSpacing"/>
            </w:pPr>
            <w:r>
              <w:t>M.Sc</w:t>
            </w:r>
          </w:p>
        </w:tc>
        <w:tc>
          <w:tcPr>
            <w:tcW w:w="3420" w:type="dxa"/>
          </w:tcPr>
          <w:p w:rsidR="00697C77" w:rsidRDefault="00AB18A8" w:rsidP="00CD1A9F">
            <w:pPr>
              <w:pStyle w:val="NoSpacing"/>
            </w:pPr>
            <w:hyperlink r:id="rId15" w:history="1">
              <w:r w:rsidR="00697C77" w:rsidRPr="00521F24">
                <w:rPr>
                  <w:rStyle w:val="Hyperlink"/>
                </w:rPr>
                <w:t>Saha.sutapa@ymail.com</w:t>
              </w:r>
            </w:hyperlink>
          </w:p>
        </w:tc>
      </w:tr>
      <w:tr w:rsidR="00697C77" w:rsidTr="004D6C5F">
        <w:tc>
          <w:tcPr>
            <w:tcW w:w="648" w:type="dxa"/>
          </w:tcPr>
          <w:p w:rsidR="00697C77" w:rsidRDefault="00697C77" w:rsidP="00252FD0">
            <w:pPr>
              <w:pStyle w:val="NoSpacing"/>
            </w:pPr>
            <w:r>
              <w:t>6</w:t>
            </w:r>
          </w:p>
        </w:tc>
        <w:tc>
          <w:tcPr>
            <w:tcW w:w="2070" w:type="dxa"/>
          </w:tcPr>
          <w:p w:rsidR="00697C77" w:rsidRDefault="00697C77" w:rsidP="00CD1A9F">
            <w:pPr>
              <w:pStyle w:val="NoSpacing"/>
            </w:pPr>
            <w:r>
              <w:t>Sujata Chakraborty</w:t>
            </w:r>
          </w:p>
        </w:tc>
        <w:tc>
          <w:tcPr>
            <w:tcW w:w="1800" w:type="dxa"/>
          </w:tcPr>
          <w:p w:rsidR="00697C77" w:rsidRDefault="00697C77" w:rsidP="00CD1A9F">
            <w:pPr>
              <w:pStyle w:val="NoSpacing"/>
            </w:pPr>
            <w:r>
              <w:t>M.Sc</w:t>
            </w:r>
          </w:p>
        </w:tc>
        <w:tc>
          <w:tcPr>
            <w:tcW w:w="3420" w:type="dxa"/>
          </w:tcPr>
          <w:p w:rsidR="00697C77" w:rsidRDefault="00AB18A8" w:rsidP="00CD1A9F">
            <w:pPr>
              <w:pStyle w:val="NoSpacing"/>
            </w:pPr>
            <w:hyperlink r:id="rId16" w:history="1">
              <w:r w:rsidR="00697C77" w:rsidRPr="00521F24">
                <w:rPr>
                  <w:rStyle w:val="Hyperlink"/>
                </w:rPr>
                <w:t>Sujata.rupa@gmail.com</w:t>
              </w:r>
            </w:hyperlink>
          </w:p>
        </w:tc>
      </w:tr>
      <w:tr w:rsidR="00697C77" w:rsidTr="004D6C5F">
        <w:tc>
          <w:tcPr>
            <w:tcW w:w="648" w:type="dxa"/>
          </w:tcPr>
          <w:p w:rsidR="00697C77" w:rsidRDefault="00697C77" w:rsidP="00252FD0">
            <w:pPr>
              <w:pStyle w:val="NoSpacing"/>
            </w:pPr>
            <w:r>
              <w:t>7</w:t>
            </w:r>
          </w:p>
        </w:tc>
        <w:tc>
          <w:tcPr>
            <w:tcW w:w="2070" w:type="dxa"/>
          </w:tcPr>
          <w:p w:rsidR="00697C77" w:rsidRDefault="00697C77" w:rsidP="00CD1A9F">
            <w:pPr>
              <w:pStyle w:val="NoSpacing"/>
            </w:pPr>
            <w:r>
              <w:t>Pradip Dalapati</w:t>
            </w:r>
          </w:p>
        </w:tc>
        <w:tc>
          <w:tcPr>
            <w:tcW w:w="1800" w:type="dxa"/>
          </w:tcPr>
          <w:p w:rsidR="00697C77" w:rsidRDefault="00697C77" w:rsidP="00CD1A9F">
            <w:pPr>
              <w:pStyle w:val="NoSpacing"/>
            </w:pPr>
            <w:r>
              <w:t>M.Sc</w:t>
            </w:r>
          </w:p>
        </w:tc>
        <w:tc>
          <w:tcPr>
            <w:tcW w:w="3420" w:type="dxa"/>
          </w:tcPr>
          <w:p w:rsidR="00697C77" w:rsidRDefault="00AB18A8" w:rsidP="00CD1A9F">
            <w:pPr>
              <w:pStyle w:val="NoSpacing"/>
            </w:pPr>
            <w:hyperlink r:id="rId17" w:history="1">
              <w:r w:rsidR="00697C77" w:rsidRPr="00521F24">
                <w:rPr>
                  <w:rStyle w:val="Hyperlink"/>
                </w:rPr>
                <w:t>physicspradip18@gmail.com</w:t>
              </w:r>
            </w:hyperlink>
          </w:p>
        </w:tc>
      </w:tr>
      <w:tr w:rsidR="00697C77" w:rsidTr="004D6C5F">
        <w:tc>
          <w:tcPr>
            <w:tcW w:w="648" w:type="dxa"/>
          </w:tcPr>
          <w:p w:rsidR="00697C77" w:rsidRDefault="00697C77" w:rsidP="00252FD0">
            <w:pPr>
              <w:pStyle w:val="NoSpacing"/>
            </w:pPr>
            <w:r>
              <w:t>8</w:t>
            </w:r>
          </w:p>
        </w:tc>
        <w:tc>
          <w:tcPr>
            <w:tcW w:w="2070" w:type="dxa"/>
          </w:tcPr>
          <w:p w:rsidR="00697C77" w:rsidRDefault="00697C77" w:rsidP="00CD1A9F">
            <w:pPr>
              <w:pStyle w:val="NoSpacing"/>
            </w:pPr>
            <w:r>
              <w:t>Pallab Das</w:t>
            </w:r>
          </w:p>
        </w:tc>
        <w:tc>
          <w:tcPr>
            <w:tcW w:w="1800" w:type="dxa"/>
          </w:tcPr>
          <w:p w:rsidR="00697C77" w:rsidRDefault="00697C77" w:rsidP="00CD1A9F">
            <w:pPr>
              <w:pStyle w:val="NoSpacing"/>
            </w:pPr>
            <w:r>
              <w:t>M.Sc</w:t>
            </w:r>
          </w:p>
        </w:tc>
        <w:tc>
          <w:tcPr>
            <w:tcW w:w="3420" w:type="dxa"/>
          </w:tcPr>
          <w:p w:rsidR="00697C77" w:rsidRDefault="00AB18A8" w:rsidP="00CD1A9F">
            <w:pPr>
              <w:pStyle w:val="NoSpacing"/>
            </w:pPr>
            <w:hyperlink r:id="rId18" w:history="1">
              <w:r w:rsidR="00697C77" w:rsidRPr="00521F24">
                <w:rPr>
                  <w:rStyle w:val="Hyperlink"/>
                </w:rPr>
                <w:t>Pallab.das86@gmail.com</w:t>
              </w:r>
            </w:hyperlink>
          </w:p>
        </w:tc>
      </w:tr>
      <w:tr w:rsidR="00697C77" w:rsidTr="004D6C5F">
        <w:tc>
          <w:tcPr>
            <w:tcW w:w="648" w:type="dxa"/>
          </w:tcPr>
          <w:p w:rsidR="00697C77" w:rsidRDefault="00697C77" w:rsidP="00252FD0">
            <w:pPr>
              <w:pStyle w:val="NoSpacing"/>
            </w:pPr>
            <w:r>
              <w:t>9</w:t>
            </w:r>
          </w:p>
        </w:tc>
        <w:tc>
          <w:tcPr>
            <w:tcW w:w="2070" w:type="dxa"/>
          </w:tcPr>
          <w:p w:rsidR="00697C77" w:rsidRDefault="00697C77" w:rsidP="00CD1A9F">
            <w:pPr>
              <w:pStyle w:val="NoSpacing"/>
            </w:pPr>
            <w:r>
              <w:t>Kailash Mandal</w:t>
            </w:r>
          </w:p>
        </w:tc>
        <w:tc>
          <w:tcPr>
            <w:tcW w:w="1800" w:type="dxa"/>
          </w:tcPr>
          <w:p w:rsidR="00697C77" w:rsidRDefault="00697C77" w:rsidP="00252FD0">
            <w:pPr>
              <w:pStyle w:val="NoSpacing"/>
            </w:pPr>
            <w:r>
              <w:t>M.Sc</w:t>
            </w:r>
          </w:p>
        </w:tc>
        <w:tc>
          <w:tcPr>
            <w:tcW w:w="3420" w:type="dxa"/>
          </w:tcPr>
          <w:p w:rsidR="00697C77" w:rsidRDefault="00AB18A8" w:rsidP="00CD1A9F">
            <w:pPr>
              <w:pStyle w:val="NoSpacing"/>
            </w:pPr>
            <w:hyperlink r:id="rId19" w:history="1">
              <w:r w:rsidR="00697C77" w:rsidRPr="00521F24">
                <w:rPr>
                  <w:rStyle w:val="Hyperlink"/>
                </w:rPr>
                <w:t>kailashmlp@gmail.com</w:t>
              </w:r>
            </w:hyperlink>
          </w:p>
        </w:tc>
      </w:tr>
      <w:tr w:rsidR="00697C77" w:rsidTr="004D6C5F">
        <w:tc>
          <w:tcPr>
            <w:tcW w:w="648" w:type="dxa"/>
          </w:tcPr>
          <w:p w:rsidR="00697C77" w:rsidRDefault="00697C77" w:rsidP="00252FD0">
            <w:pPr>
              <w:pStyle w:val="NoSpacing"/>
            </w:pPr>
            <w:r>
              <w:t>10</w:t>
            </w:r>
          </w:p>
        </w:tc>
        <w:tc>
          <w:tcPr>
            <w:tcW w:w="2070" w:type="dxa"/>
          </w:tcPr>
          <w:p w:rsidR="00697C77" w:rsidRDefault="00697C77" w:rsidP="00CD1A9F">
            <w:pPr>
              <w:pStyle w:val="NoSpacing"/>
            </w:pPr>
            <w:r>
              <w:t>Chiranjit Maji</w:t>
            </w:r>
          </w:p>
        </w:tc>
        <w:tc>
          <w:tcPr>
            <w:tcW w:w="1800" w:type="dxa"/>
          </w:tcPr>
          <w:p w:rsidR="00697C77" w:rsidRDefault="00697C77" w:rsidP="00252FD0">
            <w:pPr>
              <w:pStyle w:val="NoSpacing"/>
            </w:pPr>
            <w:r>
              <w:t>M.Sc</w:t>
            </w:r>
          </w:p>
        </w:tc>
        <w:tc>
          <w:tcPr>
            <w:tcW w:w="3420" w:type="dxa"/>
          </w:tcPr>
          <w:p w:rsidR="00697C77" w:rsidRDefault="00AB18A8" w:rsidP="00CD1A9F">
            <w:pPr>
              <w:pStyle w:val="NoSpacing"/>
            </w:pPr>
            <w:hyperlink r:id="rId20" w:history="1">
              <w:r w:rsidR="00697C77" w:rsidRPr="009B1DFB">
                <w:rPr>
                  <w:rStyle w:val="Hyperlink"/>
                </w:rPr>
                <w:t>chiranjit.juphysics@gmail.com</w:t>
              </w:r>
            </w:hyperlink>
          </w:p>
        </w:tc>
      </w:tr>
      <w:tr w:rsidR="00697C77" w:rsidTr="004D6C5F">
        <w:tc>
          <w:tcPr>
            <w:tcW w:w="648" w:type="dxa"/>
          </w:tcPr>
          <w:p w:rsidR="00697C77" w:rsidRDefault="00697C77" w:rsidP="00252FD0">
            <w:pPr>
              <w:pStyle w:val="NoSpacing"/>
            </w:pPr>
            <w:r>
              <w:t>11</w:t>
            </w:r>
          </w:p>
        </w:tc>
        <w:tc>
          <w:tcPr>
            <w:tcW w:w="2070" w:type="dxa"/>
          </w:tcPr>
          <w:p w:rsidR="00697C77" w:rsidRDefault="00697C77" w:rsidP="00CD1A9F">
            <w:pPr>
              <w:pStyle w:val="NoSpacing"/>
            </w:pPr>
            <w:r>
              <w:t>Falguni Karmakar</w:t>
            </w:r>
          </w:p>
        </w:tc>
        <w:tc>
          <w:tcPr>
            <w:tcW w:w="1800" w:type="dxa"/>
          </w:tcPr>
          <w:p w:rsidR="00697C77" w:rsidRDefault="00697C77" w:rsidP="00252FD0">
            <w:pPr>
              <w:pStyle w:val="NoSpacing"/>
            </w:pPr>
            <w:r>
              <w:t>M.Sc</w:t>
            </w:r>
          </w:p>
        </w:tc>
        <w:tc>
          <w:tcPr>
            <w:tcW w:w="3420" w:type="dxa"/>
          </w:tcPr>
          <w:p w:rsidR="00697C77" w:rsidRDefault="00AB18A8" w:rsidP="00CD1A9F">
            <w:pPr>
              <w:pStyle w:val="NoSpacing"/>
            </w:pPr>
            <w:hyperlink r:id="rId21" w:history="1">
              <w:r w:rsidR="00697C77" w:rsidRPr="00521F24">
                <w:rPr>
                  <w:rStyle w:val="Hyperlink"/>
                </w:rPr>
                <w:t>karmakarfalguni@gmai.com</w:t>
              </w:r>
            </w:hyperlink>
          </w:p>
        </w:tc>
      </w:tr>
      <w:tr w:rsidR="00697C77" w:rsidTr="004D6C5F">
        <w:tc>
          <w:tcPr>
            <w:tcW w:w="648" w:type="dxa"/>
          </w:tcPr>
          <w:p w:rsidR="00697C77" w:rsidRDefault="00697C77" w:rsidP="00252FD0">
            <w:pPr>
              <w:pStyle w:val="NoSpacing"/>
            </w:pPr>
            <w:r>
              <w:t>12</w:t>
            </w:r>
          </w:p>
        </w:tc>
        <w:tc>
          <w:tcPr>
            <w:tcW w:w="2070" w:type="dxa"/>
          </w:tcPr>
          <w:p w:rsidR="00697C77" w:rsidRDefault="00697C77" w:rsidP="00CD1A9F">
            <w:pPr>
              <w:pStyle w:val="NoSpacing"/>
            </w:pPr>
            <w:r>
              <w:t>Arindam Naskar</w:t>
            </w:r>
          </w:p>
        </w:tc>
        <w:tc>
          <w:tcPr>
            <w:tcW w:w="1800" w:type="dxa"/>
          </w:tcPr>
          <w:p w:rsidR="00697C77" w:rsidRDefault="00697C77" w:rsidP="00252FD0">
            <w:pPr>
              <w:pStyle w:val="NoSpacing"/>
            </w:pPr>
            <w:r>
              <w:t>M.Sc</w:t>
            </w:r>
          </w:p>
        </w:tc>
        <w:tc>
          <w:tcPr>
            <w:tcW w:w="3420" w:type="dxa"/>
          </w:tcPr>
          <w:p w:rsidR="00697C77" w:rsidRDefault="00AB18A8" w:rsidP="00CD1A9F">
            <w:pPr>
              <w:pStyle w:val="NoSpacing"/>
            </w:pPr>
            <w:hyperlink r:id="rId22" w:history="1">
              <w:r w:rsidR="00697C77" w:rsidRPr="00521F24">
                <w:rPr>
                  <w:rStyle w:val="Hyperlink"/>
                </w:rPr>
                <w:t>arindamnaskar19@gmail.com</w:t>
              </w:r>
            </w:hyperlink>
          </w:p>
        </w:tc>
      </w:tr>
      <w:tr w:rsidR="00697C77" w:rsidTr="004D6C5F">
        <w:tc>
          <w:tcPr>
            <w:tcW w:w="648" w:type="dxa"/>
          </w:tcPr>
          <w:p w:rsidR="00697C77" w:rsidRDefault="00697C77" w:rsidP="00252FD0">
            <w:pPr>
              <w:pStyle w:val="NoSpacing"/>
            </w:pPr>
            <w:r>
              <w:t>13</w:t>
            </w:r>
          </w:p>
        </w:tc>
        <w:tc>
          <w:tcPr>
            <w:tcW w:w="2070" w:type="dxa"/>
          </w:tcPr>
          <w:p w:rsidR="00697C77" w:rsidRDefault="00697C77" w:rsidP="00CD1A9F">
            <w:pPr>
              <w:pStyle w:val="NoSpacing"/>
            </w:pPr>
            <w:r>
              <w:t>Subhasis Manna</w:t>
            </w:r>
          </w:p>
        </w:tc>
        <w:tc>
          <w:tcPr>
            <w:tcW w:w="1800" w:type="dxa"/>
          </w:tcPr>
          <w:p w:rsidR="00697C77" w:rsidRDefault="00697C77" w:rsidP="00252FD0">
            <w:pPr>
              <w:pStyle w:val="NoSpacing"/>
            </w:pPr>
            <w:r>
              <w:t>M.Sc</w:t>
            </w:r>
          </w:p>
        </w:tc>
        <w:tc>
          <w:tcPr>
            <w:tcW w:w="3420" w:type="dxa"/>
          </w:tcPr>
          <w:p w:rsidR="00697C77" w:rsidRDefault="00AB18A8" w:rsidP="00CD1A9F">
            <w:pPr>
              <w:pStyle w:val="NoSpacing"/>
            </w:pPr>
            <w:hyperlink r:id="rId23" w:history="1">
              <w:r w:rsidR="00697C77" w:rsidRPr="00521F24">
                <w:rPr>
                  <w:rStyle w:val="Hyperlink"/>
                </w:rPr>
                <w:t>mesubjasismanna@gmail.com</w:t>
              </w:r>
            </w:hyperlink>
          </w:p>
        </w:tc>
      </w:tr>
      <w:tr w:rsidR="00697C77" w:rsidTr="004D6C5F">
        <w:tc>
          <w:tcPr>
            <w:tcW w:w="648" w:type="dxa"/>
          </w:tcPr>
          <w:p w:rsidR="00697C77" w:rsidRDefault="00697C77" w:rsidP="00252FD0">
            <w:pPr>
              <w:pStyle w:val="NoSpacing"/>
            </w:pPr>
            <w:r>
              <w:t>14</w:t>
            </w:r>
          </w:p>
        </w:tc>
        <w:tc>
          <w:tcPr>
            <w:tcW w:w="2070" w:type="dxa"/>
          </w:tcPr>
          <w:p w:rsidR="00697C77" w:rsidRDefault="00697C77" w:rsidP="00CD1A9F">
            <w:pPr>
              <w:pStyle w:val="NoSpacing"/>
            </w:pPr>
            <w:r>
              <w:t>Dr. Arun Babu</w:t>
            </w:r>
          </w:p>
        </w:tc>
        <w:tc>
          <w:tcPr>
            <w:tcW w:w="1800" w:type="dxa"/>
          </w:tcPr>
          <w:p w:rsidR="00697C77" w:rsidRDefault="00697C77" w:rsidP="00252FD0">
            <w:pPr>
              <w:pStyle w:val="NoSpacing"/>
            </w:pPr>
            <w:r>
              <w:t>M.Sc</w:t>
            </w:r>
          </w:p>
        </w:tc>
        <w:tc>
          <w:tcPr>
            <w:tcW w:w="3420" w:type="dxa"/>
          </w:tcPr>
          <w:p w:rsidR="00697C77" w:rsidRDefault="00697C77" w:rsidP="00252FD0">
            <w:pPr>
              <w:pStyle w:val="NoSpacing"/>
            </w:pPr>
          </w:p>
        </w:tc>
      </w:tr>
    </w:tbl>
    <w:p w:rsidR="00252FD0" w:rsidRDefault="00252FD0" w:rsidP="00252FD0">
      <w:pPr>
        <w:pStyle w:val="NoSpacing"/>
      </w:pPr>
    </w:p>
    <w:p w:rsidR="00320E9A" w:rsidRDefault="00320E9A" w:rsidP="00252FD0">
      <w:pPr>
        <w:pStyle w:val="NoSpacing"/>
      </w:pPr>
    </w:p>
    <w:p w:rsidR="00C3168B" w:rsidRDefault="00C3168B" w:rsidP="00252FD0">
      <w:pPr>
        <w:pStyle w:val="NoSpacing"/>
      </w:pPr>
    </w:p>
    <w:p w:rsidR="00697C77" w:rsidRDefault="00697C77" w:rsidP="00252FD0">
      <w:pPr>
        <w:pStyle w:val="NoSpacing"/>
      </w:pPr>
    </w:p>
    <w:p w:rsidR="009701BF" w:rsidRDefault="009701BF" w:rsidP="00252FD0">
      <w:pPr>
        <w:pStyle w:val="NoSpacing"/>
      </w:pPr>
    </w:p>
    <w:p w:rsidR="00C3168B" w:rsidRPr="0006214B" w:rsidRDefault="00C3168B" w:rsidP="00252FD0">
      <w:pPr>
        <w:pStyle w:val="NoSpacing"/>
      </w:pPr>
    </w:p>
    <w:p w:rsidR="00E74923" w:rsidRDefault="00E74923" w:rsidP="00C16ADC">
      <w:pPr>
        <w:pStyle w:val="CM83"/>
        <w:ind w:right="414"/>
        <w:rPr>
          <w:rFonts w:asciiTheme="majorHAnsi" w:eastAsiaTheme="majorEastAsia" w:hAnsiTheme="majorHAnsi" w:cstheme="majorBidi"/>
          <w:b/>
          <w:sz w:val="28"/>
          <w:szCs w:val="28"/>
          <w:u w:val="single"/>
        </w:rPr>
      </w:pPr>
    </w:p>
    <w:p w:rsidR="00171CD9" w:rsidRPr="00171CD9" w:rsidRDefault="00444DEE" w:rsidP="00C16ADC">
      <w:pPr>
        <w:pStyle w:val="CM83"/>
        <w:ind w:right="414"/>
        <w:rPr>
          <w:rFonts w:ascii="Calibri" w:hAnsi="Calibri" w:cs="Calibri"/>
          <w:b/>
          <w:sz w:val="28"/>
          <w:szCs w:val="28"/>
          <w:u w:val="single"/>
        </w:rPr>
      </w:pPr>
      <w:r>
        <w:rPr>
          <w:rFonts w:asciiTheme="majorHAnsi" w:eastAsiaTheme="majorEastAsia" w:hAnsiTheme="majorHAnsi" w:cstheme="majorBidi"/>
          <w:b/>
          <w:sz w:val="28"/>
          <w:szCs w:val="28"/>
          <w:u w:val="single"/>
        </w:rPr>
        <w:lastRenderedPageBreak/>
        <w:t xml:space="preserve"> </w:t>
      </w:r>
      <w:r w:rsidR="004C6C55" w:rsidRPr="00171CD9">
        <w:rPr>
          <w:rFonts w:asciiTheme="majorHAnsi" w:eastAsiaTheme="majorEastAsia" w:hAnsiTheme="majorHAnsi" w:cstheme="majorBidi"/>
          <w:b/>
          <w:sz w:val="28"/>
          <w:szCs w:val="28"/>
          <w:u w:val="single"/>
        </w:rPr>
        <w:t>Activities for</w:t>
      </w:r>
      <w:r w:rsidR="00171CD9" w:rsidRPr="00171CD9">
        <w:rPr>
          <w:rFonts w:asciiTheme="majorHAnsi" w:eastAsiaTheme="majorEastAsia" w:hAnsiTheme="majorHAnsi" w:cstheme="majorBidi"/>
          <w:b/>
          <w:sz w:val="28"/>
          <w:szCs w:val="28"/>
          <w:u w:val="single"/>
        </w:rPr>
        <w:t xml:space="preserve"> the year 2013-14 </w:t>
      </w:r>
      <w:r w:rsidR="00171CD9">
        <w:rPr>
          <w:rFonts w:asciiTheme="majorHAnsi" w:eastAsiaTheme="majorEastAsia" w:hAnsiTheme="majorHAnsi" w:cstheme="majorBidi"/>
          <w:b/>
          <w:sz w:val="28"/>
          <w:szCs w:val="28"/>
          <w:u w:val="single"/>
        </w:rPr>
        <w:t>:</w:t>
      </w:r>
    </w:p>
    <w:p w:rsidR="00C16ADC" w:rsidRPr="00B6763B" w:rsidRDefault="00C16ADC" w:rsidP="00C16ADC">
      <w:pPr>
        <w:pStyle w:val="CM83"/>
        <w:ind w:right="414"/>
        <w:rPr>
          <w:rFonts w:ascii="Calibri" w:hAnsi="Calibri" w:cs="Calibri"/>
          <w:b/>
          <w:sz w:val="32"/>
          <w:szCs w:val="32"/>
          <w:u w:val="single"/>
        </w:rPr>
      </w:pPr>
      <w:r w:rsidRPr="00B6763B">
        <w:rPr>
          <w:rFonts w:ascii="Calibri" w:hAnsi="Calibri" w:cs="Calibri"/>
          <w:b/>
          <w:sz w:val="32"/>
          <w:szCs w:val="32"/>
          <w:u w:val="single"/>
        </w:rPr>
        <w:t>Name of the Participants:</w:t>
      </w:r>
    </w:p>
    <w:p w:rsidR="00252FD0" w:rsidRDefault="00252FD0" w:rsidP="00252FD0">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819"/>
        <w:gridCol w:w="4338"/>
      </w:tblGrid>
      <w:tr w:rsidR="00252FD0" w:rsidTr="0061715A">
        <w:tc>
          <w:tcPr>
            <w:tcW w:w="699" w:type="dxa"/>
          </w:tcPr>
          <w:p w:rsidR="00252FD0" w:rsidRPr="001B2988" w:rsidRDefault="00252FD0" w:rsidP="0061715A">
            <w:pPr>
              <w:pStyle w:val="NoSpacing"/>
              <w:rPr>
                <w:b/>
              </w:rPr>
            </w:pPr>
            <w:r w:rsidRPr="001B2988">
              <w:rPr>
                <w:b/>
              </w:rPr>
              <w:t>No</w:t>
            </w:r>
          </w:p>
        </w:tc>
        <w:tc>
          <w:tcPr>
            <w:tcW w:w="3819" w:type="dxa"/>
          </w:tcPr>
          <w:p w:rsidR="00252FD0" w:rsidRPr="001B2988" w:rsidRDefault="00252FD0" w:rsidP="0061715A">
            <w:pPr>
              <w:pStyle w:val="NoSpacing"/>
              <w:rPr>
                <w:b/>
              </w:rPr>
            </w:pPr>
            <w:r w:rsidRPr="001B2988">
              <w:rPr>
                <w:b/>
              </w:rPr>
              <w:t>Students Received Certificate</w:t>
            </w:r>
          </w:p>
        </w:tc>
        <w:tc>
          <w:tcPr>
            <w:tcW w:w="4338" w:type="dxa"/>
          </w:tcPr>
          <w:p w:rsidR="00252FD0" w:rsidRPr="001B2988" w:rsidRDefault="00252FD0" w:rsidP="0061715A">
            <w:pPr>
              <w:pStyle w:val="NoSpacing"/>
              <w:jc w:val="center"/>
              <w:rPr>
                <w:b/>
              </w:rPr>
            </w:pPr>
            <w:r w:rsidRPr="001B2988">
              <w:rPr>
                <w:b/>
              </w:rPr>
              <w:t>Son of</w:t>
            </w:r>
          </w:p>
          <w:p w:rsidR="00252FD0" w:rsidRPr="008B48D2" w:rsidRDefault="00252FD0" w:rsidP="0061715A">
            <w:pPr>
              <w:pStyle w:val="NoSpacing"/>
            </w:pPr>
          </w:p>
        </w:tc>
      </w:tr>
      <w:tr w:rsidR="00252FD0" w:rsidTr="0061715A">
        <w:tc>
          <w:tcPr>
            <w:tcW w:w="699" w:type="dxa"/>
          </w:tcPr>
          <w:p w:rsidR="00252FD0" w:rsidRDefault="00252FD0" w:rsidP="0061715A">
            <w:pPr>
              <w:pStyle w:val="NoSpacing"/>
            </w:pPr>
            <w:r>
              <w:t>1.</w:t>
            </w:r>
          </w:p>
        </w:tc>
        <w:tc>
          <w:tcPr>
            <w:tcW w:w="3819" w:type="dxa"/>
          </w:tcPr>
          <w:p w:rsidR="00252FD0" w:rsidRDefault="00252FD0" w:rsidP="0061715A">
            <w:pPr>
              <w:pStyle w:val="NoSpacing"/>
            </w:pPr>
            <w:r w:rsidRPr="008B48D2">
              <w:t>Sibsankar Das, X, 15</w:t>
            </w:r>
          </w:p>
        </w:tc>
        <w:tc>
          <w:tcPr>
            <w:tcW w:w="4338" w:type="dxa"/>
          </w:tcPr>
          <w:p w:rsidR="00252FD0" w:rsidRPr="008B48D2" w:rsidRDefault="00252FD0" w:rsidP="0061715A">
            <w:pPr>
              <w:pStyle w:val="NoSpacing"/>
            </w:pPr>
            <w:r>
              <w:t>Santosh Das</w:t>
            </w:r>
          </w:p>
        </w:tc>
      </w:tr>
      <w:tr w:rsidR="00252FD0" w:rsidTr="0061715A">
        <w:tc>
          <w:tcPr>
            <w:tcW w:w="699" w:type="dxa"/>
          </w:tcPr>
          <w:p w:rsidR="00252FD0" w:rsidRDefault="00252FD0" w:rsidP="0061715A">
            <w:pPr>
              <w:pStyle w:val="NoSpacing"/>
            </w:pPr>
            <w:r>
              <w:t>2.</w:t>
            </w:r>
          </w:p>
        </w:tc>
        <w:tc>
          <w:tcPr>
            <w:tcW w:w="3819" w:type="dxa"/>
          </w:tcPr>
          <w:p w:rsidR="00252FD0" w:rsidRDefault="00252FD0" w:rsidP="0061715A">
            <w:pPr>
              <w:pStyle w:val="NoSpacing"/>
            </w:pPr>
            <w:r w:rsidRPr="008B48D2">
              <w:t>Subhojit Patra, X, 15</w:t>
            </w:r>
          </w:p>
        </w:tc>
        <w:tc>
          <w:tcPr>
            <w:tcW w:w="4338" w:type="dxa"/>
          </w:tcPr>
          <w:p w:rsidR="00252FD0" w:rsidRPr="008B48D2" w:rsidRDefault="00252FD0" w:rsidP="0061715A">
            <w:pPr>
              <w:pStyle w:val="NoSpacing"/>
            </w:pPr>
          </w:p>
        </w:tc>
      </w:tr>
      <w:tr w:rsidR="00252FD0" w:rsidTr="0061715A">
        <w:tc>
          <w:tcPr>
            <w:tcW w:w="699" w:type="dxa"/>
          </w:tcPr>
          <w:p w:rsidR="00252FD0" w:rsidRDefault="00252FD0" w:rsidP="0061715A">
            <w:pPr>
              <w:pStyle w:val="NoSpacing"/>
            </w:pPr>
            <w:r>
              <w:t>3.</w:t>
            </w:r>
          </w:p>
        </w:tc>
        <w:tc>
          <w:tcPr>
            <w:tcW w:w="3819" w:type="dxa"/>
          </w:tcPr>
          <w:p w:rsidR="00252FD0" w:rsidRDefault="00252FD0" w:rsidP="0061715A">
            <w:pPr>
              <w:pStyle w:val="NoSpacing"/>
            </w:pPr>
            <w:r w:rsidRPr="008B48D2">
              <w:t>Premangshu Maity, IX, 14</w:t>
            </w:r>
          </w:p>
        </w:tc>
        <w:tc>
          <w:tcPr>
            <w:tcW w:w="4338" w:type="dxa"/>
          </w:tcPr>
          <w:p w:rsidR="00252FD0" w:rsidRPr="008B48D2" w:rsidRDefault="00252FD0" w:rsidP="0061715A">
            <w:pPr>
              <w:pStyle w:val="NoSpacing"/>
            </w:pPr>
            <w:r>
              <w:t>Manik Chandra Maity</w:t>
            </w:r>
          </w:p>
        </w:tc>
      </w:tr>
      <w:tr w:rsidR="00252FD0" w:rsidTr="0061715A">
        <w:tc>
          <w:tcPr>
            <w:tcW w:w="699" w:type="dxa"/>
          </w:tcPr>
          <w:p w:rsidR="00252FD0" w:rsidRDefault="00252FD0" w:rsidP="0061715A">
            <w:pPr>
              <w:pStyle w:val="NoSpacing"/>
            </w:pPr>
            <w:r>
              <w:t>4.</w:t>
            </w:r>
          </w:p>
        </w:tc>
        <w:tc>
          <w:tcPr>
            <w:tcW w:w="3819" w:type="dxa"/>
          </w:tcPr>
          <w:p w:rsidR="00252FD0" w:rsidRPr="004A706B" w:rsidRDefault="00252FD0" w:rsidP="0061715A">
            <w:pPr>
              <w:pStyle w:val="NoSpacing"/>
            </w:pPr>
            <w:r w:rsidRPr="008B48D2">
              <w:t>Arindam Maity, IX, 14</w:t>
            </w:r>
          </w:p>
        </w:tc>
        <w:tc>
          <w:tcPr>
            <w:tcW w:w="4338" w:type="dxa"/>
          </w:tcPr>
          <w:p w:rsidR="00252FD0" w:rsidRPr="008B48D2" w:rsidRDefault="00252FD0" w:rsidP="0061715A">
            <w:pPr>
              <w:pStyle w:val="NoSpacing"/>
            </w:pPr>
            <w:r>
              <w:t>Ajay Kumar Maity</w:t>
            </w:r>
          </w:p>
        </w:tc>
      </w:tr>
      <w:tr w:rsidR="00252FD0" w:rsidTr="0061715A">
        <w:tc>
          <w:tcPr>
            <w:tcW w:w="699" w:type="dxa"/>
          </w:tcPr>
          <w:p w:rsidR="00252FD0" w:rsidRDefault="00252FD0" w:rsidP="0061715A">
            <w:pPr>
              <w:pStyle w:val="NoSpacing"/>
            </w:pPr>
            <w:r>
              <w:t>5.</w:t>
            </w:r>
          </w:p>
        </w:tc>
        <w:tc>
          <w:tcPr>
            <w:tcW w:w="3819" w:type="dxa"/>
          </w:tcPr>
          <w:p w:rsidR="00252FD0" w:rsidRPr="004A706B" w:rsidRDefault="00252FD0" w:rsidP="0061715A">
            <w:pPr>
              <w:pStyle w:val="NoSpacing"/>
            </w:pPr>
            <w:r w:rsidRPr="008B48D2">
              <w:t>Goutam Patra, IX,14</w:t>
            </w:r>
          </w:p>
        </w:tc>
        <w:tc>
          <w:tcPr>
            <w:tcW w:w="4338" w:type="dxa"/>
          </w:tcPr>
          <w:p w:rsidR="00252FD0" w:rsidRPr="008B48D2" w:rsidRDefault="00252FD0" w:rsidP="0061715A">
            <w:pPr>
              <w:pStyle w:val="NoSpacing"/>
            </w:pPr>
            <w:r>
              <w:t>Jayanta Patra</w:t>
            </w:r>
          </w:p>
        </w:tc>
      </w:tr>
      <w:tr w:rsidR="00252FD0" w:rsidTr="0061715A">
        <w:tc>
          <w:tcPr>
            <w:tcW w:w="699" w:type="dxa"/>
          </w:tcPr>
          <w:p w:rsidR="00252FD0" w:rsidRDefault="00252FD0" w:rsidP="0061715A">
            <w:pPr>
              <w:pStyle w:val="NoSpacing"/>
            </w:pPr>
            <w:r>
              <w:t>6.</w:t>
            </w:r>
          </w:p>
        </w:tc>
        <w:tc>
          <w:tcPr>
            <w:tcW w:w="3819" w:type="dxa"/>
          </w:tcPr>
          <w:p w:rsidR="00252FD0" w:rsidRPr="004A706B" w:rsidRDefault="00252FD0" w:rsidP="0061715A">
            <w:pPr>
              <w:pStyle w:val="NoSpacing"/>
            </w:pPr>
            <w:r w:rsidRPr="008B48D2">
              <w:t>Arpan Bhunia,IX, 14</w:t>
            </w:r>
          </w:p>
        </w:tc>
        <w:tc>
          <w:tcPr>
            <w:tcW w:w="4338" w:type="dxa"/>
          </w:tcPr>
          <w:p w:rsidR="00252FD0" w:rsidRPr="008B48D2" w:rsidRDefault="00252FD0" w:rsidP="0061715A">
            <w:pPr>
              <w:pStyle w:val="NoSpacing"/>
            </w:pPr>
            <w:r>
              <w:t>Shubhranshu Bhunia</w:t>
            </w:r>
          </w:p>
        </w:tc>
      </w:tr>
      <w:tr w:rsidR="00252FD0" w:rsidTr="0061715A">
        <w:tc>
          <w:tcPr>
            <w:tcW w:w="699" w:type="dxa"/>
          </w:tcPr>
          <w:p w:rsidR="00252FD0" w:rsidRDefault="00252FD0" w:rsidP="0061715A">
            <w:pPr>
              <w:pStyle w:val="NoSpacing"/>
            </w:pPr>
            <w:r>
              <w:t>7.</w:t>
            </w:r>
          </w:p>
        </w:tc>
        <w:tc>
          <w:tcPr>
            <w:tcW w:w="3819" w:type="dxa"/>
          </w:tcPr>
          <w:p w:rsidR="00252FD0" w:rsidRPr="004A706B" w:rsidRDefault="00252FD0" w:rsidP="0061715A">
            <w:pPr>
              <w:pStyle w:val="NoSpacing"/>
            </w:pPr>
            <w:r w:rsidRPr="008B48D2">
              <w:t>Akash Kusum Jana, VIII, 13</w:t>
            </w:r>
          </w:p>
        </w:tc>
        <w:tc>
          <w:tcPr>
            <w:tcW w:w="4338" w:type="dxa"/>
          </w:tcPr>
          <w:p w:rsidR="00252FD0" w:rsidRPr="008B48D2" w:rsidRDefault="00252FD0" w:rsidP="0061715A">
            <w:pPr>
              <w:pStyle w:val="NoSpacing"/>
            </w:pPr>
            <w:r>
              <w:t>Ashok Jana</w:t>
            </w:r>
          </w:p>
        </w:tc>
      </w:tr>
      <w:tr w:rsidR="00252FD0" w:rsidTr="0061715A">
        <w:tc>
          <w:tcPr>
            <w:tcW w:w="699" w:type="dxa"/>
          </w:tcPr>
          <w:p w:rsidR="00252FD0" w:rsidRDefault="00252FD0" w:rsidP="0061715A">
            <w:pPr>
              <w:pStyle w:val="NoSpacing"/>
            </w:pPr>
            <w:r>
              <w:t>8.</w:t>
            </w:r>
          </w:p>
        </w:tc>
        <w:tc>
          <w:tcPr>
            <w:tcW w:w="3819" w:type="dxa"/>
          </w:tcPr>
          <w:p w:rsidR="00252FD0" w:rsidRPr="004A706B" w:rsidRDefault="00252FD0" w:rsidP="0061715A">
            <w:pPr>
              <w:pStyle w:val="NoSpacing"/>
            </w:pPr>
            <w:r w:rsidRPr="008B48D2">
              <w:t>Sayan Jana, VIII, 13</w:t>
            </w:r>
          </w:p>
        </w:tc>
        <w:tc>
          <w:tcPr>
            <w:tcW w:w="4338" w:type="dxa"/>
          </w:tcPr>
          <w:p w:rsidR="00252FD0" w:rsidRPr="008B48D2" w:rsidRDefault="00252FD0" w:rsidP="0061715A">
            <w:pPr>
              <w:pStyle w:val="NoSpacing"/>
            </w:pPr>
            <w:r>
              <w:t>Sandipan Jana</w:t>
            </w:r>
          </w:p>
        </w:tc>
      </w:tr>
      <w:tr w:rsidR="00252FD0" w:rsidTr="0061715A">
        <w:tc>
          <w:tcPr>
            <w:tcW w:w="699" w:type="dxa"/>
          </w:tcPr>
          <w:p w:rsidR="00252FD0" w:rsidRDefault="00252FD0" w:rsidP="0061715A">
            <w:pPr>
              <w:pStyle w:val="NoSpacing"/>
            </w:pPr>
            <w:r>
              <w:t>9.</w:t>
            </w:r>
          </w:p>
        </w:tc>
        <w:tc>
          <w:tcPr>
            <w:tcW w:w="3819" w:type="dxa"/>
          </w:tcPr>
          <w:p w:rsidR="00252FD0" w:rsidRPr="004A706B" w:rsidRDefault="00252FD0" w:rsidP="0061715A">
            <w:pPr>
              <w:pStyle w:val="NoSpacing"/>
            </w:pPr>
            <w:r w:rsidRPr="008B48D2">
              <w:t>Sayan Kumar Das, VIII, 13</w:t>
            </w:r>
          </w:p>
        </w:tc>
        <w:tc>
          <w:tcPr>
            <w:tcW w:w="4338" w:type="dxa"/>
          </w:tcPr>
          <w:p w:rsidR="00252FD0" w:rsidRPr="008B48D2" w:rsidRDefault="00252FD0" w:rsidP="0061715A">
            <w:pPr>
              <w:pStyle w:val="NoSpacing"/>
            </w:pPr>
            <w:r>
              <w:t>Sumit Kumar Das</w:t>
            </w:r>
          </w:p>
        </w:tc>
      </w:tr>
      <w:tr w:rsidR="00252FD0" w:rsidTr="0061715A">
        <w:tc>
          <w:tcPr>
            <w:tcW w:w="699" w:type="dxa"/>
          </w:tcPr>
          <w:p w:rsidR="00252FD0" w:rsidRDefault="00252FD0" w:rsidP="0061715A">
            <w:pPr>
              <w:pStyle w:val="NoSpacing"/>
            </w:pPr>
            <w:r>
              <w:t>10.</w:t>
            </w:r>
          </w:p>
        </w:tc>
        <w:tc>
          <w:tcPr>
            <w:tcW w:w="3819" w:type="dxa"/>
          </w:tcPr>
          <w:p w:rsidR="00252FD0" w:rsidRPr="004A706B" w:rsidRDefault="00252FD0" w:rsidP="0061715A">
            <w:pPr>
              <w:pStyle w:val="NoSpacing"/>
            </w:pPr>
            <w:r w:rsidRPr="008B48D2">
              <w:t>Prasenjit Mandal, VIII, 13</w:t>
            </w:r>
          </w:p>
        </w:tc>
        <w:tc>
          <w:tcPr>
            <w:tcW w:w="4338" w:type="dxa"/>
          </w:tcPr>
          <w:p w:rsidR="00252FD0" w:rsidRPr="008B48D2" w:rsidRDefault="00252FD0" w:rsidP="0061715A">
            <w:pPr>
              <w:pStyle w:val="NoSpacing"/>
            </w:pPr>
            <w:r>
              <w:t>Basudev Mandal</w:t>
            </w:r>
          </w:p>
        </w:tc>
      </w:tr>
      <w:tr w:rsidR="00252FD0" w:rsidTr="0061715A">
        <w:tc>
          <w:tcPr>
            <w:tcW w:w="699" w:type="dxa"/>
          </w:tcPr>
          <w:p w:rsidR="00252FD0" w:rsidRDefault="00252FD0" w:rsidP="0061715A">
            <w:pPr>
              <w:pStyle w:val="NoSpacing"/>
            </w:pPr>
            <w:r>
              <w:t>11.</w:t>
            </w:r>
          </w:p>
        </w:tc>
        <w:tc>
          <w:tcPr>
            <w:tcW w:w="3819" w:type="dxa"/>
          </w:tcPr>
          <w:p w:rsidR="00252FD0" w:rsidRPr="004A706B" w:rsidRDefault="00252FD0" w:rsidP="0061715A">
            <w:pPr>
              <w:pStyle w:val="NoSpacing"/>
            </w:pPr>
            <w:r w:rsidRPr="008B48D2">
              <w:t>Soumyabrata Das, VIII, 13</w:t>
            </w:r>
          </w:p>
        </w:tc>
        <w:tc>
          <w:tcPr>
            <w:tcW w:w="4338" w:type="dxa"/>
          </w:tcPr>
          <w:p w:rsidR="00252FD0" w:rsidRPr="008B48D2" w:rsidRDefault="00252FD0" w:rsidP="0061715A">
            <w:pPr>
              <w:pStyle w:val="NoSpacing"/>
            </w:pPr>
            <w:r>
              <w:t>Swapan Kumar Das</w:t>
            </w:r>
          </w:p>
        </w:tc>
      </w:tr>
      <w:tr w:rsidR="00252FD0" w:rsidTr="0061715A">
        <w:tc>
          <w:tcPr>
            <w:tcW w:w="699" w:type="dxa"/>
          </w:tcPr>
          <w:p w:rsidR="00252FD0" w:rsidRDefault="00252FD0" w:rsidP="0061715A">
            <w:pPr>
              <w:pStyle w:val="NoSpacing"/>
            </w:pPr>
            <w:r>
              <w:t>12.</w:t>
            </w:r>
          </w:p>
        </w:tc>
        <w:tc>
          <w:tcPr>
            <w:tcW w:w="3819" w:type="dxa"/>
          </w:tcPr>
          <w:p w:rsidR="00252FD0" w:rsidRPr="004A706B" w:rsidRDefault="00252FD0" w:rsidP="0061715A">
            <w:pPr>
              <w:pStyle w:val="NoSpacing"/>
            </w:pPr>
            <w:r w:rsidRPr="008B48D2">
              <w:t>Mriganka Sekhar Jana, VIII, 13</w:t>
            </w:r>
          </w:p>
        </w:tc>
        <w:tc>
          <w:tcPr>
            <w:tcW w:w="4338" w:type="dxa"/>
          </w:tcPr>
          <w:p w:rsidR="00252FD0" w:rsidRPr="008B48D2" w:rsidRDefault="00252FD0" w:rsidP="0061715A">
            <w:pPr>
              <w:pStyle w:val="NoSpacing"/>
            </w:pPr>
            <w:r>
              <w:t>Kankan eefkumar Jana</w:t>
            </w:r>
          </w:p>
        </w:tc>
      </w:tr>
      <w:tr w:rsidR="00252FD0" w:rsidTr="0061715A">
        <w:tc>
          <w:tcPr>
            <w:tcW w:w="699" w:type="dxa"/>
          </w:tcPr>
          <w:p w:rsidR="00252FD0" w:rsidRDefault="00252FD0" w:rsidP="0061715A">
            <w:pPr>
              <w:pStyle w:val="NoSpacing"/>
            </w:pPr>
            <w:r>
              <w:t>13.</w:t>
            </w:r>
          </w:p>
        </w:tc>
        <w:tc>
          <w:tcPr>
            <w:tcW w:w="3819" w:type="dxa"/>
          </w:tcPr>
          <w:p w:rsidR="00252FD0" w:rsidRPr="004A706B" w:rsidRDefault="00252FD0" w:rsidP="0061715A">
            <w:pPr>
              <w:pStyle w:val="NoSpacing"/>
            </w:pPr>
            <w:r w:rsidRPr="008B48D2">
              <w:t>Dibyendu Das, VIII, 13</w:t>
            </w:r>
          </w:p>
        </w:tc>
        <w:tc>
          <w:tcPr>
            <w:tcW w:w="4338" w:type="dxa"/>
          </w:tcPr>
          <w:p w:rsidR="00252FD0" w:rsidRPr="008B48D2" w:rsidRDefault="00252FD0" w:rsidP="0061715A">
            <w:pPr>
              <w:pStyle w:val="NoSpacing"/>
            </w:pPr>
            <w:r>
              <w:t>Bhaktipada Das</w:t>
            </w:r>
          </w:p>
        </w:tc>
      </w:tr>
      <w:tr w:rsidR="00252FD0" w:rsidTr="0061715A">
        <w:tc>
          <w:tcPr>
            <w:tcW w:w="699" w:type="dxa"/>
          </w:tcPr>
          <w:p w:rsidR="00252FD0" w:rsidRDefault="00252FD0" w:rsidP="0061715A">
            <w:pPr>
              <w:pStyle w:val="NoSpacing"/>
            </w:pPr>
            <w:r>
              <w:t>14.</w:t>
            </w:r>
          </w:p>
        </w:tc>
        <w:tc>
          <w:tcPr>
            <w:tcW w:w="3819" w:type="dxa"/>
          </w:tcPr>
          <w:p w:rsidR="00252FD0" w:rsidRPr="004A706B" w:rsidRDefault="00252FD0" w:rsidP="0061715A">
            <w:pPr>
              <w:pStyle w:val="NoSpacing"/>
            </w:pPr>
            <w:r w:rsidRPr="008B48D2">
              <w:t>Kaustuv Maity, VII, 12</w:t>
            </w:r>
          </w:p>
        </w:tc>
        <w:tc>
          <w:tcPr>
            <w:tcW w:w="4338" w:type="dxa"/>
          </w:tcPr>
          <w:p w:rsidR="00252FD0" w:rsidRPr="008B48D2" w:rsidRDefault="00252FD0" w:rsidP="0061715A">
            <w:pPr>
              <w:pStyle w:val="NoSpacing"/>
            </w:pPr>
            <w:r>
              <w:t>Kamal Krishna Maity</w:t>
            </w:r>
          </w:p>
        </w:tc>
      </w:tr>
      <w:tr w:rsidR="00252FD0" w:rsidTr="0061715A">
        <w:tc>
          <w:tcPr>
            <w:tcW w:w="699" w:type="dxa"/>
          </w:tcPr>
          <w:p w:rsidR="00252FD0" w:rsidRDefault="00252FD0" w:rsidP="0061715A">
            <w:pPr>
              <w:pStyle w:val="NoSpacing"/>
            </w:pPr>
            <w:r>
              <w:t>15.</w:t>
            </w:r>
          </w:p>
        </w:tc>
        <w:tc>
          <w:tcPr>
            <w:tcW w:w="3819" w:type="dxa"/>
          </w:tcPr>
          <w:p w:rsidR="00252FD0" w:rsidRPr="004A706B" w:rsidRDefault="00252FD0" w:rsidP="0061715A">
            <w:pPr>
              <w:pStyle w:val="NoSpacing"/>
            </w:pPr>
            <w:r w:rsidRPr="008B48D2">
              <w:t>Sakirul Ali Khan, VII, 12</w:t>
            </w:r>
          </w:p>
        </w:tc>
        <w:tc>
          <w:tcPr>
            <w:tcW w:w="4338" w:type="dxa"/>
          </w:tcPr>
          <w:p w:rsidR="00252FD0" w:rsidRPr="008B48D2" w:rsidRDefault="00252FD0" w:rsidP="0061715A">
            <w:pPr>
              <w:pStyle w:val="NoSpacing"/>
            </w:pPr>
            <w:r>
              <w:t>Maniur Ali Khan</w:t>
            </w:r>
          </w:p>
        </w:tc>
      </w:tr>
      <w:tr w:rsidR="00252FD0" w:rsidTr="0061715A">
        <w:tc>
          <w:tcPr>
            <w:tcW w:w="699" w:type="dxa"/>
          </w:tcPr>
          <w:p w:rsidR="00252FD0" w:rsidRDefault="00252FD0" w:rsidP="0061715A">
            <w:pPr>
              <w:pStyle w:val="NoSpacing"/>
            </w:pPr>
            <w:r>
              <w:t>16.</w:t>
            </w:r>
          </w:p>
        </w:tc>
        <w:tc>
          <w:tcPr>
            <w:tcW w:w="3819" w:type="dxa"/>
          </w:tcPr>
          <w:p w:rsidR="00252FD0" w:rsidRPr="004A706B" w:rsidRDefault="00252FD0" w:rsidP="0061715A">
            <w:pPr>
              <w:pStyle w:val="NoSpacing"/>
            </w:pPr>
            <w:r w:rsidRPr="008B48D2">
              <w:t>Arpit Chini, VII, 12</w:t>
            </w:r>
          </w:p>
        </w:tc>
        <w:tc>
          <w:tcPr>
            <w:tcW w:w="4338" w:type="dxa"/>
          </w:tcPr>
          <w:p w:rsidR="00252FD0" w:rsidRPr="008B48D2" w:rsidRDefault="00252FD0" w:rsidP="0061715A">
            <w:pPr>
              <w:pStyle w:val="NoSpacing"/>
            </w:pPr>
            <w:r>
              <w:t>Sujash Kumar Chini</w:t>
            </w:r>
          </w:p>
        </w:tc>
      </w:tr>
      <w:tr w:rsidR="00252FD0" w:rsidTr="0061715A">
        <w:tc>
          <w:tcPr>
            <w:tcW w:w="699" w:type="dxa"/>
          </w:tcPr>
          <w:p w:rsidR="00252FD0" w:rsidRDefault="00252FD0" w:rsidP="0061715A">
            <w:pPr>
              <w:pStyle w:val="NoSpacing"/>
            </w:pPr>
            <w:r>
              <w:t>17.</w:t>
            </w:r>
          </w:p>
        </w:tc>
        <w:tc>
          <w:tcPr>
            <w:tcW w:w="3819" w:type="dxa"/>
          </w:tcPr>
          <w:p w:rsidR="00252FD0" w:rsidRPr="004A706B" w:rsidRDefault="00252FD0" w:rsidP="0061715A">
            <w:pPr>
              <w:pStyle w:val="NoSpacing"/>
            </w:pPr>
            <w:r w:rsidRPr="008B48D2">
              <w:t>Souvik Pradhan, VII, 12</w:t>
            </w:r>
          </w:p>
        </w:tc>
        <w:tc>
          <w:tcPr>
            <w:tcW w:w="4338" w:type="dxa"/>
          </w:tcPr>
          <w:p w:rsidR="00252FD0" w:rsidRPr="008B48D2" w:rsidRDefault="00252FD0" w:rsidP="0061715A">
            <w:pPr>
              <w:pStyle w:val="NoSpacing"/>
            </w:pPr>
            <w:r>
              <w:t>Suresh Chandra Pradhan</w:t>
            </w:r>
          </w:p>
        </w:tc>
      </w:tr>
      <w:tr w:rsidR="00252FD0" w:rsidTr="0061715A">
        <w:tc>
          <w:tcPr>
            <w:tcW w:w="699" w:type="dxa"/>
          </w:tcPr>
          <w:p w:rsidR="00252FD0" w:rsidRDefault="00252FD0" w:rsidP="0061715A">
            <w:pPr>
              <w:pStyle w:val="NoSpacing"/>
            </w:pPr>
            <w:r>
              <w:t>18.</w:t>
            </w:r>
          </w:p>
        </w:tc>
        <w:tc>
          <w:tcPr>
            <w:tcW w:w="3819" w:type="dxa"/>
          </w:tcPr>
          <w:p w:rsidR="00252FD0" w:rsidRPr="004A706B" w:rsidRDefault="00252FD0" w:rsidP="0061715A">
            <w:pPr>
              <w:pStyle w:val="NoSpacing"/>
            </w:pPr>
            <w:r w:rsidRPr="008B48D2">
              <w:t>Shreyam Maity, VI, 11</w:t>
            </w:r>
          </w:p>
        </w:tc>
        <w:tc>
          <w:tcPr>
            <w:tcW w:w="4338" w:type="dxa"/>
          </w:tcPr>
          <w:p w:rsidR="00252FD0" w:rsidRPr="008B48D2" w:rsidRDefault="00252FD0" w:rsidP="0061715A">
            <w:pPr>
              <w:pStyle w:val="NoSpacing"/>
            </w:pPr>
            <w:r>
              <w:t>Samir Maity</w:t>
            </w:r>
          </w:p>
        </w:tc>
      </w:tr>
      <w:tr w:rsidR="00252FD0" w:rsidTr="0061715A">
        <w:tc>
          <w:tcPr>
            <w:tcW w:w="699" w:type="dxa"/>
          </w:tcPr>
          <w:p w:rsidR="00252FD0" w:rsidRDefault="00252FD0" w:rsidP="0061715A">
            <w:pPr>
              <w:pStyle w:val="NoSpacing"/>
            </w:pPr>
            <w:r>
              <w:t>19.</w:t>
            </w:r>
          </w:p>
        </w:tc>
        <w:tc>
          <w:tcPr>
            <w:tcW w:w="3819" w:type="dxa"/>
          </w:tcPr>
          <w:p w:rsidR="00252FD0" w:rsidRPr="004A706B" w:rsidRDefault="00252FD0" w:rsidP="0061715A">
            <w:pPr>
              <w:pStyle w:val="NoSpacing"/>
            </w:pPr>
            <w:r w:rsidRPr="008B48D2">
              <w:t>Arup Bhakta, VI, 11</w:t>
            </w:r>
          </w:p>
        </w:tc>
        <w:tc>
          <w:tcPr>
            <w:tcW w:w="4338" w:type="dxa"/>
          </w:tcPr>
          <w:p w:rsidR="00252FD0" w:rsidRPr="008B48D2" w:rsidRDefault="00252FD0" w:rsidP="0061715A">
            <w:pPr>
              <w:pStyle w:val="NoSpacing"/>
            </w:pPr>
            <w:r>
              <w:t>Nishikanta Bhakta</w:t>
            </w:r>
          </w:p>
        </w:tc>
      </w:tr>
      <w:tr w:rsidR="00252FD0" w:rsidTr="0061715A">
        <w:tc>
          <w:tcPr>
            <w:tcW w:w="699" w:type="dxa"/>
          </w:tcPr>
          <w:p w:rsidR="00252FD0" w:rsidRDefault="00252FD0" w:rsidP="0061715A">
            <w:pPr>
              <w:pStyle w:val="NoSpacing"/>
            </w:pPr>
            <w:r>
              <w:t>20.</w:t>
            </w:r>
          </w:p>
        </w:tc>
        <w:tc>
          <w:tcPr>
            <w:tcW w:w="3819" w:type="dxa"/>
          </w:tcPr>
          <w:p w:rsidR="00252FD0" w:rsidRPr="004A706B" w:rsidRDefault="00252FD0" w:rsidP="0061715A">
            <w:pPr>
              <w:pStyle w:val="NoSpacing"/>
            </w:pPr>
            <w:r w:rsidRPr="008B48D2">
              <w:t>Shyamsundar Kar, VI, 11</w:t>
            </w:r>
          </w:p>
        </w:tc>
        <w:tc>
          <w:tcPr>
            <w:tcW w:w="4338" w:type="dxa"/>
          </w:tcPr>
          <w:p w:rsidR="00252FD0" w:rsidRPr="008B48D2" w:rsidRDefault="00252FD0" w:rsidP="0061715A">
            <w:pPr>
              <w:pStyle w:val="NoSpacing"/>
            </w:pPr>
            <w:r>
              <w:t>Binanda Kar</w:t>
            </w:r>
          </w:p>
        </w:tc>
      </w:tr>
      <w:tr w:rsidR="00252FD0" w:rsidTr="0061715A">
        <w:tc>
          <w:tcPr>
            <w:tcW w:w="699" w:type="dxa"/>
          </w:tcPr>
          <w:p w:rsidR="00252FD0" w:rsidRDefault="00252FD0" w:rsidP="0061715A">
            <w:pPr>
              <w:pStyle w:val="NoSpacing"/>
            </w:pPr>
            <w:r>
              <w:t>21.</w:t>
            </w:r>
          </w:p>
        </w:tc>
        <w:tc>
          <w:tcPr>
            <w:tcW w:w="3819" w:type="dxa"/>
          </w:tcPr>
          <w:p w:rsidR="00252FD0" w:rsidRDefault="00252FD0" w:rsidP="0061715A">
            <w:pPr>
              <w:pStyle w:val="NoSpacing"/>
            </w:pPr>
            <w:r>
              <w:t>Subhajit Mandal, V</w:t>
            </w:r>
          </w:p>
        </w:tc>
        <w:tc>
          <w:tcPr>
            <w:tcW w:w="4338" w:type="dxa"/>
          </w:tcPr>
          <w:p w:rsidR="00252FD0" w:rsidRPr="008B48D2" w:rsidRDefault="00252FD0" w:rsidP="0061715A">
            <w:pPr>
              <w:pStyle w:val="NoSpacing"/>
            </w:pPr>
            <w:r>
              <w:t>Basudev Mandal</w:t>
            </w:r>
          </w:p>
        </w:tc>
      </w:tr>
      <w:tr w:rsidR="00252FD0" w:rsidTr="0061715A">
        <w:tc>
          <w:tcPr>
            <w:tcW w:w="699" w:type="dxa"/>
          </w:tcPr>
          <w:p w:rsidR="00252FD0" w:rsidRDefault="00252FD0" w:rsidP="0061715A">
            <w:pPr>
              <w:pStyle w:val="NoSpacing"/>
            </w:pPr>
            <w:r>
              <w:t>22.</w:t>
            </w:r>
          </w:p>
        </w:tc>
        <w:tc>
          <w:tcPr>
            <w:tcW w:w="3819" w:type="dxa"/>
          </w:tcPr>
          <w:p w:rsidR="00252FD0" w:rsidRDefault="00252FD0" w:rsidP="0061715A">
            <w:pPr>
              <w:pStyle w:val="NoSpacing"/>
            </w:pPr>
            <w:r>
              <w:t>Jamiul Ali Khan,V</w:t>
            </w:r>
          </w:p>
        </w:tc>
        <w:tc>
          <w:tcPr>
            <w:tcW w:w="4338" w:type="dxa"/>
          </w:tcPr>
          <w:p w:rsidR="00252FD0" w:rsidRDefault="00252FD0" w:rsidP="0061715A">
            <w:pPr>
              <w:pStyle w:val="NoSpacing"/>
            </w:pPr>
            <w:r>
              <w:t>Ayeef Ali Khan</w:t>
            </w:r>
          </w:p>
        </w:tc>
      </w:tr>
      <w:tr w:rsidR="00252FD0" w:rsidTr="0061715A">
        <w:tc>
          <w:tcPr>
            <w:tcW w:w="699" w:type="dxa"/>
          </w:tcPr>
          <w:p w:rsidR="00252FD0" w:rsidRDefault="00252FD0" w:rsidP="0061715A">
            <w:pPr>
              <w:pStyle w:val="NoSpacing"/>
            </w:pPr>
            <w:r>
              <w:t>23.</w:t>
            </w:r>
          </w:p>
        </w:tc>
        <w:tc>
          <w:tcPr>
            <w:tcW w:w="3819" w:type="dxa"/>
          </w:tcPr>
          <w:p w:rsidR="00252FD0" w:rsidRDefault="00252FD0" w:rsidP="0061715A">
            <w:pPr>
              <w:pStyle w:val="NoSpacing"/>
            </w:pPr>
            <w:r>
              <w:t>Ujjal Majhi, V</w:t>
            </w:r>
          </w:p>
        </w:tc>
        <w:tc>
          <w:tcPr>
            <w:tcW w:w="4338" w:type="dxa"/>
          </w:tcPr>
          <w:p w:rsidR="00252FD0" w:rsidRDefault="00252FD0" w:rsidP="0061715A">
            <w:pPr>
              <w:pStyle w:val="NoSpacing"/>
            </w:pPr>
            <w:r>
              <w:t>Pranab Kumar Majhi</w:t>
            </w:r>
          </w:p>
        </w:tc>
      </w:tr>
      <w:tr w:rsidR="00252FD0" w:rsidTr="0061715A">
        <w:tc>
          <w:tcPr>
            <w:tcW w:w="699" w:type="dxa"/>
          </w:tcPr>
          <w:p w:rsidR="00252FD0" w:rsidRDefault="00252FD0" w:rsidP="0061715A">
            <w:pPr>
              <w:pStyle w:val="NoSpacing"/>
            </w:pPr>
            <w:r>
              <w:t>24.</w:t>
            </w:r>
          </w:p>
        </w:tc>
        <w:tc>
          <w:tcPr>
            <w:tcW w:w="3819" w:type="dxa"/>
          </w:tcPr>
          <w:p w:rsidR="00252FD0" w:rsidRDefault="00252FD0" w:rsidP="0061715A">
            <w:pPr>
              <w:pStyle w:val="NoSpacing"/>
            </w:pPr>
            <w:r>
              <w:t>Saikat Nayek, VIII</w:t>
            </w:r>
          </w:p>
        </w:tc>
        <w:tc>
          <w:tcPr>
            <w:tcW w:w="4338" w:type="dxa"/>
          </w:tcPr>
          <w:p w:rsidR="00252FD0" w:rsidRDefault="00252FD0" w:rsidP="0061715A">
            <w:pPr>
              <w:pStyle w:val="NoSpacing"/>
            </w:pPr>
            <w:r>
              <w:t>Madanmohan Nayek</w:t>
            </w:r>
          </w:p>
        </w:tc>
      </w:tr>
      <w:tr w:rsidR="00252FD0" w:rsidTr="0061715A">
        <w:tc>
          <w:tcPr>
            <w:tcW w:w="699" w:type="dxa"/>
          </w:tcPr>
          <w:p w:rsidR="00252FD0" w:rsidRDefault="00252FD0" w:rsidP="0061715A">
            <w:pPr>
              <w:pStyle w:val="NoSpacing"/>
            </w:pPr>
            <w:r>
              <w:t>25.</w:t>
            </w:r>
          </w:p>
        </w:tc>
        <w:tc>
          <w:tcPr>
            <w:tcW w:w="3819" w:type="dxa"/>
          </w:tcPr>
          <w:p w:rsidR="00252FD0" w:rsidRDefault="00252FD0" w:rsidP="0061715A">
            <w:pPr>
              <w:pStyle w:val="NoSpacing"/>
            </w:pPr>
            <w:r>
              <w:t>Parag Keshor Das, VII</w:t>
            </w:r>
          </w:p>
        </w:tc>
        <w:tc>
          <w:tcPr>
            <w:tcW w:w="4338" w:type="dxa"/>
          </w:tcPr>
          <w:p w:rsidR="00252FD0" w:rsidRDefault="00252FD0" w:rsidP="0061715A">
            <w:pPr>
              <w:pStyle w:val="NoSpacing"/>
            </w:pPr>
            <w:r>
              <w:t>Dipak kumar Das</w:t>
            </w:r>
          </w:p>
        </w:tc>
      </w:tr>
    </w:tbl>
    <w:p w:rsidR="00252FD0" w:rsidRDefault="00252FD0" w:rsidP="00252FD0">
      <w:pPr>
        <w:pStyle w:val="CM83"/>
        <w:ind w:right="414"/>
        <w:rPr>
          <w:rFonts w:ascii="Calibri" w:hAnsi="Calibri" w:cs="Calibri"/>
          <w:b/>
          <w:sz w:val="28"/>
          <w:szCs w:val="28"/>
          <w:u w:val="single"/>
        </w:rPr>
      </w:pPr>
    </w:p>
    <w:p w:rsidR="00252FD0" w:rsidRPr="003E61D0" w:rsidRDefault="00032683" w:rsidP="00252FD0">
      <w:pPr>
        <w:rPr>
          <w:b/>
          <w:sz w:val="24"/>
          <w:szCs w:val="24"/>
          <w:u w:val="single"/>
        </w:rPr>
      </w:pPr>
      <w:r>
        <w:rPr>
          <w:b/>
          <w:sz w:val="24"/>
          <w:szCs w:val="24"/>
          <w:u w:val="single"/>
        </w:rPr>
        <w:t xml:space="preserve">Student </w:t>
      </w:r>
      <w:r w:rsidR="00852850">
        <w:rPr>
          <w:b/>
          <w:sz w:val="24"/>
          <w:szCs w:val="24"/>
          <w:u w:val="single"/>
        </w:rPr>
        <w:t>presentation in best prize compe</w:t>
      </w:r>
      <w:r>
        <w:rPr>
          <w:b/>
          <w:sz w:val="24"/>
          <w:szCs w:val="24"/>
          <w:u w:val="single"/>
        </w:rPr>
        <w:t>tition</w:t>
      </w:r>
      <w:r w:rsidR="001459E6">
        <w:rPr>
          <w:b/>
          <w:sz w:val="24"/>
          <w:szCs w:val="24"/>
          <w:u w:val="single"/>
        </w:rPr>
        <w:t>:</w:t>
      </w:r>
    </w:p>
    <w:tbl>
      <w:tblPr>
        <w:tblStyle w:val="TableGrid"/>
        <w:tblW w:w="0" w:type="auto"/>
        <w:tblLook w:val="04A0"/>
      </w:tblPr>
      <w:tblGrid>
        <w:gridCol w:w="738"/>
        <w:gridCol w:w="3510"/>
        <w:gridCol w:w="4590"/>
      </w:tblGrid>
      <w:tr w:rsidR="00252FD0" w:rsidTr="00BD691D">
        <w:tc>
          <w:tcPr>
            <w:tcW w:w="738" w:type="dxa"/>
          </w:tcPr>
          <w:p w:rsidR="00252FD0" w:rsidRPr="001B2988" w:rsidRDefault="00252FD0" w:rsidP="0061715A">
            <w:pPr>
              <w:pStyle w:val="NoSpacing"/>
              <w:rPr>
                <w:b/>
              </w:rPr>
            </w:pPr>
            <w:r w:rsidRPr="001B2988">
              <w:rPr>
                <w:b/>
              </w:rPr>
              <w:t>No</w:t>
            </w:r>
          </w:p>
        </w:tc>
        <w:tc>
          <w:tcPr>
            <w:tcW w:w="3510" w:type="dxa"/>
          </w:tcPr>
          <w:p w:rsidR="00252FD0" w:rsidRPr="001B2988" w:rsidRDefault="00252FD0" w:rsidP="0061715A">
            <w:pPr>
              <w:pStyle w:val="NoSpacing"/>
              <w:rPr>
                <w:b/>
              </w:rPr>
            </w:pPr>
            <w:r w:rsidRPr="001B2988">
              <w:rPr>
                <w:b/>
              </w:rPr>
              <w:t>Students Received Certificate</w:t>
            </w:r>
          </w:p>
        </w:tc>
        <w:tc>
          <w:tcPr>
            <w:tcW w:w="4590" w:type="dxa"/>
          </w:tcPr>
          <w:p w:rsidR="00252FD0" w:rsidRPr="00366C8B" w:rsidRDefault="00252FD0" w:rsidP="0061715A">
            <w:pPr>
              <w:pStyle w:val="NoSpacing"/>
              <w:jc w:val="center"/>
              <w:rPr>
                <w:b/>
                <w:sz w:val="24"/>
                <w:szCs w:val="24"/>
              </w:rPr>
            </w:pPr>
            <w:r w:rsidRPr="00366C8B">
              <w:rPr>
                <w:b/>
                <w:sz w:val="24"/>
                <w:szCs w:val="24"/>
              </w:rPr>
              <w:t>Model Project</w:t>
            </w:r>
          </w:p>
        </w:tc>
      </w:tr>
      <w:tr w:rsidR="00252FD0" w:rsidTr="00BD691D">
        <w:tc>
          <w:tcPr>
            <w:tcW w:w="738" w:type="dxa"/>
          </w:tcPr>
          <w:p w:rsidR="00252FD0" w:rsidRPr="00CA13F3" w:rsidRDefault="00252FD0" w:rsidP="0061715A">
            <w:pPr>
              <w:rPr>
                <w:sz w:val="24"/>
                <w:szCs w:val="24"/>
              </w:rPr>
            </w:pPr>
            <w:r w:rsidRPr="00CA13F3">
              <w:rPr>
                <w:sz w:val="24"/>
                <w:szCs w:val="24"/>
              </w:rPr>
              <w:t>1.</w:t>
            </w:r>
          </w:p>
        </w:tc>
        <w:tc>
          <w:tcPr>
            <w:tcW w:w="3510" w:type="dxa"/>
          </w:tcPr>
          <w:p w:rsidR="00252FD0" w:rsidRPr="00CA13F3" w:rsidRDefault="00252FD0" w:rsidP="0061715A">
            <w:pPr>
              <w:rPr>
                <w:sz w:val="24"/>
                <w:szCs w:val="24"/>
              </w:rPr>
            </w:pPr>
            <w:r w:rsidRPr="00CA13F3">
              <w:rPr>
                <w:sz w:val="24"/>
                <w:szCs w:val="24"/>
              </w:rPr>
              <w:t>Akash Kumar Jana</w:t>
            </w:r>
          </w:p>
        </w:tc>
        <w:tc>
          <w:tcPr>
            <w:tcW w:w="4590" w:type="dxa"/>
          </w:tcPr>
          <w:p w:rsidR="00252FD0" w:rsidRPr="00CA13F3" w:rsidRDefault="00252FD0" w:rsidP="0061715A">
            <w:pPr>
              <w:rPr>
                <w:sz w:val="24"/>
                <w:szCs w:val="24"/>
              </w:rPr>
            </w:pPr>
            <w:r w:rsidRPr="00CA13F3">
              <w:rPr>
                <w:sz w:val="24"/>
                <w:szCs w:val="24"/>
              </w:rPr>
              <w:t>Wind Mill</w:t>
            </w:r>
          </w:p>
        </w:tc>
      </w:tr>
      <w:tr w:rsidR="00252FD0" w:rsidTr="00BD691D">
        <w:tc>
          <w:tcPr>
            <w:tcW w:w="738" w:type="dxa"/>
          </w:tcPr>
          <w:p w:rsidR="00252FD0" w:rsidRPr="00CA13F3" w:rsidRDefault="00252FD0" w:rsidP="0061715A">
            <w:pPr>
              <w:rPr>
                <w:sz w:val="24"/>
                <w:szCs w:val="24"/>
              </w:rPr>
            </w:pPr>
            <w:r w:rsidRPr="00CA13F3">
              <w:rPr>
                <w:sz w:val="24"/>
                <w:szCs w:val="24"/>
              </w:rPr>
              <w:t>2.</w:t>
            </w:r>
          </w:p>
        </w:tc>
        <w:tc>
          <w:tcPr>
            <w:tcW w:w="3510" w:type="dxa"/>
          </w:tcPr>
          <w:p w:rsidR="00252FD0" w:rsidRPr="00CA13F3" w:rsidRDefault="00252FD0" w:rsidP="0061715A">
            <w:pPr>
              <w:rPr>
                <w:sz w:val="24"/>
                <w:szCs w:val="24"/>
              </w:rPr>
            </w:pPr>
            <w:r w:rsidRPr="00CA13F3">
              <w:rPr>
                <w:sz w:val="24"/>
                <w:szCs w:val="24"/>
              </w:rPr>
              <w:t>Saikat Nayek</w:t>
            </w:r>
          </w:p>
        </w:tc>
        <w:tc>
          <w:tcPr>
            <w:tcW w:w="4590" w:type="dxa"/>
          </w:tcPr>
          <w:p w:rsidR="00252FD0" w:rsidRPr="00CA13F3" w:rsidRDefault="00252FD0" w:rsidP="0061715A">
            <w:pPr>
              <w:rPr>
                <w:sz w:val="24"/>
                <w:szCs w:val="24"/>
              </w:rPr>
            </w:pPr>
            <w:r w:rsidRPr="00CA13F3">
              <w:rPr>
                <w:sz w:val="24"/>
                <w:szCs w:val="24"/>
              </w:rPr>
              <w:t>Electricity through potato</w:t>
            </w:r>
          </w:p>
        </w:tc>
      </w:tr>
      <w:tr w:rsidR="00252FD0" w:rsidTr="00BD691D">
        <w:tc>
          <w:tcPr>
            <w:tcW w:w="738" w:type="dxa"/>
          </w:tcPr>
          <w:p w:rsidR="00252FD0" w:rsidRPr="00CA13F3" w:rsidRDefault="00252FD0" w:rsidP="0061715A">
            <w:pPr>
              <w:rPr>
                <w:sz w:val="24"/>
                <w:szCs w:val="24"/>
              </w:rPr>
            </w:pPr>
            <w:r w:rsidRPr="00CA13F3">
              <w:rPr>
                <w:sz w:val="24"/>
                <w:szCs w:val="24"/>
              </w:rPr>
              <w:t>3.</w:t>
            </w:r>
          </w:p>
        </w:tc>
        <w:tc>
          <w:tcPr>
            <w:tcW w:w="3510" w:type="dxa"/>
          </w:tcPr>
          <w:p w:rsidR="00252FD0" w:rsidRPr="00CA13F3" w:rsidRDefault="00252FD0" w:rsidP="0061715A">
            <w:pPr>
              <w:rPr>
                <w:sz w:val="24"/>
                <w:szCs w:val="24"/>
              </w:rPr>
            </w:pPr>
            <w:r w:rsidRPr="00CA13F3">
              <w:rPr>
                <w:sz w:val="24"/>
                <w:szCs w:val="24"/>
              </w:rPr>
              <w:t>Sayan Jana</w:t>
            </w:r>
          </w:p>
        </w:tc>
        <w:tc>
          <w:tcPr>
            <w:tcW w:w="4590" w:type="dxa"/>
          </w:tcPr>
          <w:p w:rsidR="00252FD0" w:rsidRPr="00CA13F3" w:rsidRDefault="00252FD0" w:rsidP="0061715A">
            <w:pPr>
              <w:rPr>
                <w:sz w:val="24"/>
                <w:szCs w:val="24"/>
              </w:rPr>
            </w:pPr>
            <w:r w:rsidRPr="00CA13F3">
              <w:rPr>
                <w:sz w:val="24"/>
                <w:szCs w:val="24"/>
              </w:rPr>
              <w:t xml:space="preserve">Water Level Indicator </w:t>
            </w:r>
          </w:p>
        </w:tc>
      </w:tr>
      <w:tr w:rsidR="00252FD0" w:rsidTr="00BD691D">
        <w:tc>
          <w:tcPr>
            <w:tcW w:w="738" w:type="dxa"/>
          </w:tcPr>
          <w:p w:rsidR="00252FD0" w:rsidRPr="00CA13F3" w:rsidRDefault="00252FD0" w:rsidP="0061715A">
            <w:pPr>
              <w:rPr>
                <w:sz w:val="24"/>
                <w:szCs w:val="24"/>
              </w:rPr>
            </w:pPr>
            <w:r w:rsidRPr="00CA13F3">
              <w:rPr>
                <w:sz w:val="24"/>
                <w:szCs w:val="24"/>
              </w:rPr>
              <w:t>4.</w:t>
            </w:r>
          </w:p>
        </w:tc>
        <w:tc>
          <w:tcPr>
            <w:tcW w:w="3510" w:type="dxa"/>
          </w:tcPr>
          <w:p w:rsidR="00252FD0" w:rsidRPr="00CA13F3" w:rsidRDefault="00252FD0" w:rsidP="0061715A">
            <w:pPr>
              <w:rPr>
                <w:sz w:val="24"/>
                <w:szCs w:val="24"/>
              </w:rPr>
            </w:pPr>
            <w:r w:rsidRPr="00CA13F3">
              <w:rPr>
                <w:sz w:val="24"/>
                <w:szCs w:val="24"/>
              </w:rPr>
              <w:t>Souvik Pradhan</w:t>
            </w:r>
          </w:p>
        </w:tc>
        <w:tc>
          <w:tcPr>
            <w:tcW w:w="4590" w:type="dxa"/>
          </w:tcPr>
          <w:p w:rsidR="00252FD0" w:rsidRPr="00CA13F3" w:rsidRDefault="00252FD0" w:rsidP="0061715A">
            <w:pPr>
              <w:rPr>
                <w:sz w:val="24"/>
                <w:szCs w:val="24"/>
              </w:rPr>
            </w:pPr>
            <w:r w:rsidRPr="00CA13F3">
              <w:rPr>
                <w:sz w:val="24"/>
                <w:szCs w:val="24"/>
              </w:rPr>
              <w:t>Working principle of computer mouse</w:t>
            </w:r>
          </w:p>
        </w:tc>
      </w:tr>
      <w:tr w:rsidR="00252FD0" w:rsidTr="00BD691D">
        <w:tc>
          <w:tcPr>
            <w:tcW w:w="738" w:type="dxa"/>
          </w:tcPr>
          <w:p w:rsidR="00252FD0" w:rsidRPr="00CA13F3" w:rsidRDefault="00252FD0" w:rsidP="0061715A">
            <w:pPr>
              <w:rPr>
                <w:sz w:val="24"/>
                <w:szCs w:val="24"/>
              </w:rPr>
            </w:pPr>
            <w:r w:rsidRPr="00CA13F3">
              <w:rPr>
                <w:sz w:val="24"/>
                <w:szCs w:val="24"/>
              </w:rPr>
              <w:t>5.</w:t>
            </w:r>
          </w:p>
        </w:tc>
        <w:tc>
          <w:tcPr>
            <w:tcW w:w="3510" w:type="dxa"/>
          </w:tcPr>
          <w:p w:rsidR="00252FD0" w:rsidRPr="00CA13F3" w:rsidRDefault="00252FD0" w:rsidP="0061715A">
            <w:pPr>
              <w:rPr>
                <w:sz w:val="24"/>
                <w:szCs w:val="24"/>
              </w:rPr>
            </w:pPr>
            <w:r w:rsidRPr="00CA13F3">
              <w:rPr>
                <w:sz w:val="24"/>
                <w:szCs w:val="24"/>
              </w:rPr>
              <w:t>Arpan Bhunia</w:t>
            </w:r>
          </w:p>
        </w:tc>
        <w:tc>
          <w:tcPr>
            <w:tcW w:w="4590" w:type="dxa"/>
          </w:tcPr>
          <w:p w:rsidR="00252FD0" w:rsidRPr="00CA13F3" w:rsidRDefault="00252FD0" w:rsidP="0061715A">
            <w:pPr>
              <w:rPr>
                <w:sz w:val="24"/>
                <w:szCs w:val="24"/>
              </w:rPr>
            </w:pPr>
            <w:r w:rsidRPr="00CA13F3">
              <w:rPr>
                <w:sz w:val="24"/>
                <w:szCs w:val="24"/>
              </w:rPr>
              <w:t>Working principle of electric iron</w:t>
            </w:r>
          </w:p>
        </w:tc>
      </w:tr>
      <w:tr w:rsidR="00252FD0" w:rsidTr="00BD691D">
        <w:tc>
          <w:tcPr>
            <w:tcW w:w="738" w:type="dxa"/>
          </w:tcPr>
          <w:p w:rsidR="00252FD0" w:rsidRPr="00CA13F3" w:rsidRDefault="00252FD0" w:rsidP="0061715A">
            <w:pPr>
              <w:rPr>
                <w:sz w:val="24"/>
                <w:szCs w:val="24"/>
              </w:rPr>
            </w:pPr>
            <w:r w:rsidRPr="00CA13F3">
              <w:rPr>
                <w:sz w:val="24"/>
                <w:szCs w:val="24"/>
              </w:rPr>
              <w:t>6.</w:t>
            </w:r>
          </w:p>
        </w:tc>
        <w:tc>
          <w:tcPr>
            <w:tcW w:w="3510" w:type="dxa"/>
          </w:tcPr>
          <w:p w:rsidR="00252FD0" w:rsidRPr="00CA13F3" w:rsidRDefault="00252FD0" w:rsidP="0061715A">
            <w:pPr>
              <w:rPr>
                <w:sz w:val="24"/>
                <w:szCs w:val="24"/>
              </w:rPr>
            </w:pPr>
            <w:r w:rsidRPr="00CA13F3">
              <w:rPr>
                <w:sz w:val="24"/>
                <w:szCs w:val="24"/>
              </w:rPr>
              <w:t>Kaustav Maity</w:t>
            </w:r>
          </w:p>
        </w:tc>
        <w:tc>
          <w:tcPr>
            <w:tcW w:w="4590" w:type="dxa"/>
          </w:tcPr>
          <w:p w:rsidR="00252FD0" w:rsidRPr="00CA13F3" w:rsidRDefault="00252FD0" w:rsidP="0061715A">
            <w:pPr>
              <w:rPr>
                <w:sz w:val="24"/>
                <w:szCs w:val="24"/>
              </w:rPr>
            </w:pPr>
            <w:r w:rsidRPr="00CA13F3">
              <w:rPr>
                <w:sz w:val="24"/>
                <w:szCs w:val="24"/>
              </w:rPr>
              <w:t>Working of electric motors</w:t>
            </w:r>
          </w:p>
        </w:tc>
      </w:tr>
      <w:tr w:rsidR="00252FD0" w:rsidTr="00BD691D">
        <w:tc>
          <w:tcPr>
            <w:tcW w:w="738" w:type="dxa"/>
          </w:tcPr>
          <w:p w:rsidR="00252FD0" w:rsidRPr="00CA13F3" w:rsidRDefault="00252FD0" w:rsidP="0061715A">
            <w:pPr>
              <w:rPr>
                <w:sz w:val="24"/>
                <w:szCs w:val="24"/>
              </w:rPr>
            </w:pPr>
            <w:r w:rsidRPr="00CA13F3">
              <w:rPr>
                <w:sz w:val="24"/>
                <w:szCs w:val="24"/>
              </w:rPr>
              <w:t>7.</w:t>
            </w:r>
          </w:p>
        </w:tc>
        <w:tc>
          <w:tcPr>
            <w:tcW w:w="3510" w:type="dxa"/>
          </w:tcPr>
          <w:p w:rsidR="00252FD0" w:rsidRPr="00CA13F3" w:rsidRDefault="00252FD0" w:rsidP="0061715A">
            <w:pPr>
              <w:rPr>
                <w:sz w:val="24"/>
                <w:szCs w:val="24"/>
              </w:rPr>
            </w:pPr>
            <w:r w:rsidRPr="00CA13F3">
              <w:rPr>
                <w:sz w:val="24"/>
                <w:szCs w:val="24"/>
              </w:rPr>
              <w:t>Arpit Chini</w:t>
            </w:r>
          </w:p>
        </w:tc>
        <w:tc>
          <w:tcPr>
            <w:tcW w:w="4590" w:type="dxa"/>
          </w:tcPr>
          <w:p w:rsidR="00252FD0" w:rsidRPr="00CA13F3" w:rsidRDefault="00252FD0" w:rsidP="0061715A">
            <w:pPr>
              <w:rPr>
                <w:sz w:val="24"/>
                <w:szCs w:val="24"/>
              </w:rPr>
            </w:pPr>
            <w:r w:rsidRPr="00CA13F3">
              <w:rPr>
                <w:sz w:val="24"/>
                <w:szCs w:val="24"/>
              </w:rPr>
              <w:t>Conduction of electricity through water</w:t>
            </w:r>
          </w:p>
        </w:tc>
      </w:tr>
    </w:tbl>
    <w:p w:rsidR="00252FD0" w:rsidRDefault="00252FD0" w:rsidP="00252FD0">
      <w:pPr>
        <w:pStyle w:val="NoSpacing"/>
        <w:rPr>
          <w:rFonts w:ascii="Calibri" w:hAnsi="Calibri" w:cs="Calibri"/>
          <w:b/>
          <w:u w:val="single"/>
        </w:rPr>
      </w:pPr>
    </w:p>
    <w:p w:rsidR="00BD691D" w:rsidRDefault="00BD691D" w:rsidP="00252FD0">
      <w:pPr>
        <w:pStyle w:val="NoSpacing"/>
        <w:rPr>
          <w:rFonts w:ascii="Calibri" w:hAnsi="Calibri" w:cs="Calibri"/>
          <w:b/>
          <w:u w:val="single"/>
        </w:rPr>
      </w:pPr>
    </w:p>
    <w:p w:rsidR="00BD691D" w:rsidRDefault="00BD691D" w:rsidP="00F2348E">
      <w:pPr>
        <w:pStyle w:val="CM83"/>
        <w:ind w:right="414"/>
        <w:rPr>
          <w:rStyle w:val="apple-converted-space"/>
          <w:rFonts w:ascii="Verdana" w:hAnsi="Verdana"/>
          <w:color w:val="2A6891"/>
          <w:sz w:val="21"/>
          <w:szCs w:val="21"/>
          <w:shd w:val="clear" w:color="auto" w:fill="FFFFFF"/>
        </w:rPr>
      </w:pPr>
      <w:r>
        <w:rPr>
          <w:rFonts w:ascii="Calibri" w:hAnsi="Calibri" w:cs="Calibri"/>
          <w:b/>
          <w:sz w:val="28"/>
          <w:szCs w:val="28"/>
          <w:u w:val="single"/>
        </w:rPr>
        <w:t xml:space="preserve">Awards:      </w:t>
      </w:r>
      <w:r>
        <w:rPr>
          <w:rStyle w:val="Strong"/>
          <w:rFonts w:ascii="Verdana" w:hAnsi="Verdana"/>
          <w:color w:val="2A6891"/>
          <w:sz w:val="21"/>
          <w:szCs w:val="21"/>
          <w:shd w:val="clear" w:color="auto" w:fill="FFFFFF"/>
        </w:rPr>
        <w:t>Z. H. Sholapurwala Best Instrumentation Award</w:t>
      </w:r>
      <w:r>
        <w:rPr>
          <w:rStyle w:val="apple-converted-space"/>
          <w:rFonts w:ascii="Verdana" w:hAnsi="Verdana"/>
          <w:color w:val="2A6891"/>
          <w:sz w:val="21"/>
          <w:szCs w:val="21"/>
          <w:shd w:val="clear" w:color="auto" w:fill="FFFFFF"/>
        </w:rPr>
        <w:t xml:space="preserve">  was given to </w:t>
      </w:r>
    </w:p>
    <w:p w:rsidR="00BD691D" w:rsidRDefault="00BD691D" w:rsidP="00F2348E">
      <w:pPr>
        <w:pStyle w:val="CM83"/>
        <w:ind w:right="414"/>
        <w:rPr>
          <w:rStyle w:val="apple-converted-space"/>
          <w:rFonts w:ascii="Verdana" w:hAnsi="Verdana"/>
          <w:color w:val="2A6891"/>
          <w:sz w:val="21"/>
          <w:szCs w:val="21"/>
          <w:shd w:val="clear" w:color="auto" w:fill="FFFFFF"/>
        </w:rPr>
      </w:pPr>
      <w:r>
        <w:rPr>
          <w:rStyle w:val="apple-converted-space"/>
          <w:rFonts w:ascii="Verdana" w:hAnsi="Verdana"/>
          <w:color w:val="2A6891"/>
          <w:sz w:val="21"/>
          <w:szCs w:val="21"/>
          <w:shd w:val="clear" w:color="auto" w:fill="FFFFFF"/>
        </w:rPr>
        <w:t xml:space="preserve">                   </w:t>
      </w:r>
      <w:r w:rsidRPr="00BD691D">
        <w:rPr>
          <w:rStyle w:val="apple-converted-space"/>
          <w:rFonts w:ascii="Verdana" w:hAnsi="Verdana"/>
          <w:b/>
          <w:color w:val="2A6891"/>
          <w:sz w:val="21"/>
          <w:szCs w:val="21"/>
          <w:shd w:val="clear" w:color="auto" w:fill="FFFFFF"/>
        </w:rPr>
        <w:t>Sri Sayan Jana</w:t>
      </w:r>
      <w:r>
        <w:rPr>
          <w:rStyle w:val="apple-converted-space"/>
          <w:rFonts w:ascii="Verdana" w:hAnsi="Verdana"/>
          <w:color w:val="2A6891"/>
          <w:sz w:val="21"/>
          <w:szCs w:val="21"/>
          <w:shd w:val="clear" w:color="auto" w:fill="FFFFFF"/>
        </w:rPr>
        <w:t xml:space="preserve"> for his work on Liquid Level  Indicator </w:t>
      </w:r>
    </w:p>
    <w:p w:rsidR="00BD691D" w:rsidRDefault="00BD691D" w:rsidP="00F2348E">
      <w:pPr>
        <w:pStyle w:val="CM83"/>
        <w:ind w:right="414"/>
        <w:rPr>
          <w:rStyle w:val="apple-converted-space"/>
          <w:rFonts w:ascii="Verdana" w:hAnsi="Verdana"/>
          <w:color w:val="2A6891"/>
          <w:sz w:val="21"/>
          <w:szCs w:val="21"/>
          <w:shd w:val="clear" w:color="auto" w:fill="FFFFFF"/>
        </w:rPr>
      </w:pPr>
    </w:p>
    <w:p w:rsidR="00F2348E" w:rsidRDefault="00F2348E" w:rsidP="00F2348E">
      <w:pPr>
        <w:pStyle w:val="CM83"/>
        <w:ind w:right="414"/>
        <w:rPr>
          <w:rFonts w:ascii="Calibri" w:hAnsi="Calibri" w:cs="Calibri"/>
          <w:b/>
          <w:sz w:val="28"/>
          <w:szCs w:val="28"/>
          <w:u w:val="single"/>
        </w:rPr>
      </w:pPr>
      <w:r w:rsidRPr="009B2720">
        <w:rPr>
          <w:rFonts w:ascii="Calibri" w:hAnsi="Calibri" w:cs="Calibri"/>
          <w:b/>
          <w:sz w:val="28"/>
          <w:szCs w:val="28"/>
          <w:u w:val="single"/>
        </w:rPr>
        <w:lastRenderedPageBreak/>
        <w:t>Activities</w:t>
      </w:r>
      <w:r>
        <w:rPr>
          <w:rFonts w:ascii="Calibri" w:hAnsi="Calibri" w:cs="Calibri"/>
          <w:b/>
          <w:sz w:val="28"/>
          <w:szCs w:val="28"/>
          <w:u w:val="single"/>
        </w:rPr>
        <w:t>:</w:t>
      </w:r>
    </w:p>
    <w:p w:rsidR="00C3168B" w:rsidRDefault="00C3168B" w:rsidP="00F2348E">
      <w:pPr>
        <w:pStyle w:val="CM83"/>
        <w:ind w:right="414"/>
        <w:rPr>
          <w:rFonts w:ascii="Calibri" w:hAnsi="Calibri" w:cs="Calibri"/>
          <w:b/>
          <w:sz w:val="28"/>
          <w:szCs w:val="28"/>
          <w:u w:val="single"/>
        </w:rPr>
      </w:pPr>
    </w:p>
    <w:p w:rsidR="00F2348E" w:rsidRDefault="00F2348E" w:rsidP="00F2348E">
      <w:r>
        <w:rPr>
          <w:rFonts w:eastAsia="Times New Roman"/>
        </w:rPr>
        <w:t>1:In this year we have celebrated our foundation day on 23</w:t>
      </w:r>
      <w:r w:rsidRPr="00D96D4D">
        <w:rPr>
          <w:rFonts w:eastAsia="Times New Roman"/>
          <w:vertAlign w:val="superscript"/>
        </w:rPr>
        <w:t>rd</w:t>
      </w:r>
      <w:r w:rsidR="00C3168B">
        <w:rPr>
          <w:rFonts w:eastAsia="Times New Roman"/>
        </w:rPr>
        <w:t xml:space="preserve"> A</w:t>
      </w:r>
      <w:r>
        <w:rPr>
          <w:rFonts w:eastAsia="Times New Roman"/>
        </w:rPr>
        <w:t xml:space="preserve">pril </w:t>
      </w:r>
      <w:r w:rsidRPr="00D96D4D">
        <w:t>at Kalaberia P.K High School, Charabar, Purba Medinipur, West Bengal </w:t>
      </w:r>
      <w:r>
        <w:t>.</w:t>
      </w:r>
    </w:p>
    <w:p w:rsidR="00620917" w:rsidRPr="006B6E21" w:rsidRDefault="00F2348E" w:rsidP="00F2348E">
      <w:pPr>
        <w:rPr>
          <w:rFonts w:ascii="Calibri" w:hAnsi="Calibri" w:cs="Calibri"/>
          <w:b/>
          <w:sz w:val="32"/>
          <w:szCs w:val="32"/>
          <w:u w:val="single"/>
        </w:rPr>
      </w:pPr>
      <w:r>
        <w:rPr>
          <w:rFonts w:eastAsia="Times New Roman"/>
        </w:rPr>
        <w:t xml:space="preserve">                                              </w:t>
      </w:r>
      <w:r w:rsidR="00620917" w:rsidRPr="006B6E21">
        <w:rPr>
          <w:rFonts w:ascii="Calibri" w:hAnsi="Calibri" w:cs="Calibri"/>
          <w:b/>
          <w:sz w:val="32"/>
          <w:szCs w:val="32"/>
          <w:u w:val="single"/>
        </w:rPr>
        <w:t>Celebration of foundation day</w:t>
      </w:r>
    </w:p>
    <w:p w:rsidR="00F2348E" w:rsidRDefault="00852850" w:rsidP="00F2348E">
      <w:pPr>
        <w:pStyle w:val="NoSpacing"/>
        <w:jc w:val="center"/>
        <w:rPr>
          <w:rFonts w:ascii="Calibri" w:hAnsi="Calibri" w:cs="Calibri"/>
          <w:b/>
          <w:u w:val="single"/>
        </w:rPr>
      </w:pPr>
      <w:r w:rsidRPr="00852850">
        <w:rPr>
          <w:rFonts w:ascii="Calibri" w:hAnsi="Calibri" w:cs="Calibri"/>
          <w:b/>
          <w:noProof/>
          <w:u w:val="single"/>
        </w:rPr>
        <w:drawing>
          <wp:inline distT="0" distB="0" distL="0" distR="0">
            <wp:extent cx="4876800" cy="3143250"/>
            <wp:effectExtent l="19050" t="0" r="0" b="0"/>
            <wp:docPr id="7" name="Picture 1" descr="C:\Documents and Settings\Lab\Desktop\biii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Desktop\biii 013.jpg"/>
                    <pic:cNvPicPr>
                      <a:picLocks noChangeAspect="1" noChangeArrowheads="1"/>
                    </pic:cNvPicPr>
                  </pic:nvPicPr>
                  <pic:blipFill>
                    <a:blip r:embed="rId24" cstate="print"/>
                    <a:srcRect/>
                    <a:stretch>
                      <a:fillRect/>
                    </a:stretch>
                  </pic:blipFill>
                  <pic:spPr bwMode="auto">
                    <a:xfrm>
                      <a:off x="0" y="0"/>
                      <a:ext cx="4876800" cy="3143250"/>
                    </a:xfrm>
                    <a:prstGeom prst="rect">
                      <a:avLst/>
                    </a:prstGeom>
                    <a:noFill/>
                    <a:ln w="9525">
                      <a:noFill/>
                      <a:miter lim="800000"/>
                      <a:headEnd/>
                      <a:tailEnd/>
                    </a:ln>
                  </pic:spPr>
                </pic:pic>
              </a:graphicData>
            </a:graphic>
          </wp:inline>
        </w:drawing>
      </w:r>
    </w:p>
    <w:p w:rsidR="00F2348E" w:rsidRDefault="00F2348E" w:rsidP="00F2348E">
      <w:pPr>
        <w:pStyle w:val="NoSpacing"/>
        <w:jc w:val="center"/>
        <w:rPr>
          <w:rFonts w:ascii="Calibri" w:hAnsi="Calibri" w:cs="Calibri"/>
          <w:b/>
          <w:u w:val="single"/>
        </w:rPr>
      </w:pPr>
    </w:p>
    <w:p w:rsidR="00620917" w:rsidRDefault="00620917" w:rsidP="00F2348E">
      <w:pPr>
        <w:pStyle w:val="NoSpacing"/>
        <w:jc w:val="center"/>
        <w:rPr>
          <w:rFonts w:ascii="Calibri" w:hAnsi="Calibri" w:cs="Calibri"/>
          <w:b/>
          <w:u w:val="single"/>
        </w:rPr>
      </w:pPr>
      <w:r>
        <w:rPr>
          <w:rFonts w:ascii="Calibri" w:hAnsi="Calibri" w:cs="Calibri"/>
          <w:b/>
          <w:noProof/>
          <w:u w:val="single"/>
        </w:rPr>
        <w:drawing>
          <wp:inline distT="0" distB="0" distL="0" distR="0">
            <wp:extent cx="4667250" cy="3019425"/>
            <wp:effectExtent l="19050" t="0" r="0" b="0"/>
            <wp:docPr id="5" name="Picture 2" descr="G:\Pics Suvais da\DSC0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s Suvais da\DSC01487.JPG"/>
                    <pic:cNvPicPr>
                      <a:picLocks noChangeAspect="1" noChangeArrowheads="1"/>
                    </pic:cNvPicPr>
                  </pic:nvPicPr>
                  <pic:blipFill>
                    <a:blip r:embed="rId25" cstate="print"/>
                    <a:srcRect/>
                    <a:stretch>
                      <a:fillRect/>
                    </a:stretch>
                  </pic:blipFill>
                  <pic:spPr bwMode="auto">
                    <a:xfrm>
                      <a:off x="0" y="0"/>
                      <a:ext cx="4667250" cy="3019425"/>
                    </a:xfrm>
                    <a:prstGeom prst="rect">
                      <a:avLst/>
                    </a:prstGeom>
                    <a:noFill/>
                    <a:ln w="9525">
                      <a:noFill/>
                      <a:miter lim="800000"/>
                      <a:headEnd/>
                      <a:tailEnd/>
                    </a:ln>
                  </pic:spPr>
                </pic:pic>
              </a:graphicData>
            </a:graphic>
          </wp:inline>
        </w:drawing>
      </w:r>
    </w:p>
    <w:p w:rsidR="00620917" w:rsidRDefault="00620917" w:rsidP="00620917">
      <w:pPr>
        <w:pStyle w:val="NoSpacing"/>
        <w:rPr>
          <w:rFonts w:ascii="Calibri" w:hAnsi="Calibri" w:cs="Calibri"/>
          <w:b/>
          <w:u w:val="single"/>
        </w:rPr>
      </w:pPr>
    </w:p>
    <w:p w:rsidR="00620917" w:rsidRDefault="00620917" w:rsidP="00620917">
      <w:pPr>
        <w:pStyle w:val="NoSpacing"/>
        <w:rPr>
          <w:rFonts w:ascii="Calibri" w:hAnsi="Calibri" w:cs="Calibri"/>
          <w:b/>
          <w:u w:val="single"/>
        </w:rPr>
      </w:pPr>
      <w:r w:rsidRPr="0022026E">
        <w:rPr>
          <w:rFonts w:ascii="Calibri" w:hAnsi="Calibri" w:cs="Calibri"/>
          <w:b/>
          <w:noProof/>
          <w:u w:val="single"/>
        </w:rPr>
        <w:lastRenderedPageBreak/>
        <w:drawing>
          <wp:inline distT="0" distB="0" distL="0" distR="0">
            <wp:extent cx="2606675" cy="2116932"/>
            <wp:effectExtent l="19050" t="0" r="3175" b="0"/>
            <wp:docPr id="6" name="Picture 14" descr="H:\Pics Suvais da\DSC0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ics Suvais da\DSC01457.JPG"/>
                    <pic:cNvPicPr>
                      <a:picLocks noChangeAspect="1" noChangeArrowheads="1"/>
                    </pic:cNvPicPr>
                  </pic:nvPicPr>
                  <pic:blipFill>
                    <a:blip r:embed="rId26" cstate="print"/>
                    <a:srcRect/>
                    <a:stretch>
                      <a:fillRect/>
                    </a:stretch>
                  </pic:blipFill>
                  <pic:spPr bwMode="auto">
                    <a:xfrm>
                      <a:off x="0" y="0"/>
                      <a:ext cx="2606675" cy="2116932"/>
                    </a:xfrm>
                    <a:prstGeom prst="rect">
                      <a:avLst/>
                    </a:prstGeom>
                    <a:noFill/>
                    <a:ln w="9525">
                      <a:noFill/>
                      <a:miter lim="800000"/>
                      <a:headEnd/>
                      <a:tailEnd/>
                    </a:ln>
                  </pic:spPr>
                </pic:pic>
              </a:graphicData>
            </a:graphic>
          </wp:inline>
        </w:drawing>
      </w:r>
      <w:r>
        <w:rPr>
          <w:rFonts w:ascii="Calibri" w:hAnsi="Calibri" w:cs="Calibri"/>
          <w:b/>
          <w:u w:val="single"/>
        </w:rPr>
        <w:t xml:space="preserve"> </w:t>
      </w:r>
      <w:r>
        <w:rPr>
          <w:rFonts w:ascii="Calibri" w:hAnsi="Calibri" w:cs="Calibri"/>
          <w:b/>
          <w:noProof/>
          <w:u w:val="single"/>
        </w:rPr>
        <w:drawing>
          <wp:inline distT="0" distB="0" distL="0" distR="0">
            <wp:extent cx="2797175" cy="2097882"/>
            <wp:effectExtent l="19050" t="0" r="3175" b="0"/>
            <wp:docPr id="9" name="Picture 3" descr="G:\Pics Suvais da\DSC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s Suvais da\DSC01482.JPG"/>
                    <pic:cNvPicPr>
                      <a:picLocks noChangeAspect="1" noChangeArrowheads="1"/>
                    </pic:cNvPicPr>
                  </pic:nvPicPr>
                  <pic:blipFill>
                    <a:blip r:embed="rId27" cstate="print"/>
                    <a:srcRect/>
                    <a:stretch>
                      <a:fillRect/>
                    </a:stretch>
                  </pic:blipFill>
                  <pic:spPr bwMode="auto">
                    <a:xfrm>
                      <a:off x="0" y="0"/>
                      <a:ext cx="2795070" cy="2096303"/>
                    </a:xfrm>
                    <a:prstGeom prst="rect">
                      <a:avLst/>
                    </a:prstGeom>
                    <a:noFill/>
                    <a:ln w="9525">
                      <a:noFill/>
                      <a:miter lim="800000"/>
                      <a:headEnd/>
                      <a:tailEnd/>
                    </a:ln>
                  </pic:spPr>
                </pic:pic>
              </a:graphicData>
            </a:graphic>
          </wp:inline>
        </w:drawing>
      </w:r>
    </w:p>
    <w:p w:rsidR="00620917" w:rsidRDefault="00620917" w:rsidP="00620917">
      <w:pPr>
        <w:pStyle w:val="NoSpacing"/>
        <w:rPr>
          <w:rFonts w:ascii="Calibri" w:hAnsi="Calibri" w:cs="Calibri"/>
          <w:b/>
          <w:u w:val="single"/>
        </w:rPr>
      </w:pPr>
    </w:p>
    <w:p w:rsidR="00620917" w:rsidRDefault="00620917" w:rsidP="00620917">
      <w:pPr>
        <w:pStyle w:val="NoSpacing"/>
        <w:rPr>
          <w:rFonts w:ascii="Calibri" w:hAnsi="Calibri" w:cs="Calibri"/>
          <w:b/>
          <w:u w:val="single"/>
        </w:rPr>
      </w:pPr>
    </w:p>
    <w:p w:rsidR="00620917" w:rsidRDefault="00620917" w:rsidP="00620917">
      <w:pPr>
        <w:pStyle w:val="NoSpacing"/>
        <w:rPr>
          <w:rFonts w:ascii="Calibri" w:hAnsi="Calibri" w:cs="Calibri"/>
          <w:b/>
          <w:u w:val="single"/>
        </w:rPr>
      </w:pPr>
      <w:r w:rsidRPr="007958A2">
        <w:rPr>
          <w:rFonts w:ascii="Calibri" w:hAnsi="Calibri" w:cs="Calibri"/>
          <w:b/>
          <w:noProof/>
          <w:u w:val="single"/>
        </w:rPr>
        <w:drawing>
          <wp:inline distT="0" distB="0" distL="0" distR="0">
            <wp:extent cx="2628900" cy="2314575"/>
            <wp:effectExtent l="19050" t="0" r="0" b="0"/>
            <wp:docPr id="10" name="Picture 16" descr="H:\Pics Suvais da\DSC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ics Suvais da\DSC01459.JPG"/>
                    <pic:cNvPicPr>
                      <a:picLocks noChangeAspect="1" noChangeArrowheads="1"/>
                    </pic:cNvPicPr>
                  </pic:nvPicPr>
                  <pic:blipFill>
                    <a:blip r:embed="rId28" cstate="print"/>
                    <a:srcRect/>
                    <a:stretch>
                      <a:fillRect/>
                    </a:stretch>
                  </pic:blipFill>
                  <pic:spPr bwMode="auto">
                    <a:xfrm>
                      <a:off x="0" y="0"/>
                      <a:ext cx="2628900" cy="2314575"/>
                    </a:xfrm>
                    <a:prstGeom prst="rect">
                      <a:avLst/>
                    </a:prstGeom>
                    <a:noFill/>
                    <a:ln w="9525">
                      <a:noFill/>
                      <a:miter lim="800000"/>
                      <a:headEnd/>
                      <a:tailEnd/>
                    </a:ln>
                  </pic:spPr>
                </pic:pic>
              </a:graphicData>
            </a:graphic>
          </wp:inline>
        </w:drawing>
      </w:r>
      <w:r w:rsidRPr="00B061A5">
        <w:rPr>
          <w:rFonts w:ascii="Calibri" w:hAnsi="Calibri" w:cs="Calibri"/>
          <w:b/>
          <w:noProof/>
          <w:u w:val="single"/>
        </w:rPr>
        <w:t xml:space="preserve"> </w:t>
      </w:r>
      <w:r w:rsidRPr="00B061A5">
        <w:rPr>
          <w:rFonts w:ascii="Calibri" w:hAnsi="Calibri" w:cs="Calibri"/>
          <w:b/>
          <w:noProof/>
          <w:u w:val="single"/>
        </w:rPr>
        <w:drawing>
          <wp:inline distT="0" distB="0" distL="0" distR="0">
            <wp:extent cx="2837110" cy="2312194"/>
            <wp:effectExtent l="19050" t="0" r="1340" b="0"/>
            <wp:docPr id="12" name="Picture 2" descr="H:\Pics Suvais da\DSC0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s Suvais da\DSC01461.JPG"/>
                    <pic:cNvPicPr>
                      <a:picLocks noChangeAspect="1" noChangeArrowheads="1"/>
                    </pic:cNvPicPr>
                  </pic:nvPicPr>
                  <pic:blipFill>
                    <a:blip r:embed="rId29" cstate="print"/>
                    <a:srcRect/>
                    <a:stretch>
                      <a:fillRect/>
                    </a:stretch>
                  </pic:blipFill>
                  <pic:spPr bwMode="auto">
                    <a:xfrm>
                      <a:off x="0" y="0"/>
                      <a:ext cx="2837110" cy="2312194"/>
                    </a:xfrm>
                    <a:prstGeom prst="rect">
                      <a:avLst/>
                    </a:prstGeom>
                    <a:noFill/>
                    <a:ln w="9525">
                      <a:noFill/>
                      <a:miter lim="800000"/>
                      <a:headEnd/>
                      <a:tailEnd/>
                    </a:ln>
                  </pic:spPr>
                </pic:pic>
              </a:graphicData>
            </a:graphic>
          </wp:inline>
        </w:drawing>
      </w:r>
    </w:p>
    <w:p w:rsidR="00620917" w:rsidRDefault="00620917" w:rsidP="00620917">
      <w:pPr>
        <w:pStyle w:val="NoSpacing"/>
        <w:rPr>
          <w:rFonts w:ascii="Calibri" w:hAnsi="Calibri" w:cs="Calibri"/>
          <w:b/>
          <w:u w:val="single"/>
        </w:rPr>
      </w:pPr>
    </w:p>
    <w:p w:rsidR="00620917" w:rsidRDefault="00620917" w:rsidP="00620917">
      <w:pPr>
        <w:pStyle w:val="NoSpacing"/>
        <w:rPr>
          <w:rFonts w:ascii="Calibri" w:hAnsi="Calibri" w:cs="Calibri"/>
          <w:b/>
          <w:u w:val="single"/>
        </w:rPr>
      </w:pPr>
      <w:r>
        <w:rPr>
          <w:rFonts w:ascii="Calibri" w:hAnsi="Calibri" w:cs="Calibri"/>
          <w:b/>
          <w:noProof/>
          <w:u w:val="single"/>
        </w:rPr>
        <w:t xml:space="preserve">  </w:t>
      </w:r>
      <w:r w:rsidRPr="007958A2">
        <w:rPr>
          <w:rFonts w:ascii="Calibri" w:hAnsi="Calibri" w:cs="Calibri"/>
          <w:b/>
          <w:noProof/>
          <w:u w:val="single"/>
        </w:rPr>
        <w:drawing>
          <wp:inline distT="0" distB="0" distL="0" distR="0">
            <wp:extent cx="2667000" cy="2309223"/>
            <wp:effectExtent l="19050" t="0" r="0" b="0"/>
            <wp:docPr id="15" name="Picture 3" descr="H:\Pics Suvais da\DSC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s Suvais da\DSC01462.JPG"/>
                    <pic:cNvPicPr>
                      <a:picLocks noChangeAspect="1" noChangeArrowheads="1"/>
                    </pic:cNvPicPr>
                  </pic:nvPicPr>
                  <pic:blipFill>
                    <a:blip r:embed="rId30" cstate="print"/>
                    <a:srcRect/>
                    <a:stretch>
                      <a:fillRect/>
                    </a:stretch>
                  </pic:blipFill>
                  <pic:spPr bwMode="auto">
                    <a:xfrm>
                      <a:off x="0" y="0"/>
                      <a:ext cx="2667859" cy="2309967"/>
                    </a:xfrm>
                    <a:prstGeom prst="rect">
                      <a:avLst/>
                    </a:prstGeom>
                    <a:noFill/>
                    <a:ln w="9525">
                      <a:noFill/>
                      <a:miter lim="800000"/>
                      <a:headEnd/>
                      <a:tailEnd/>
                    </a:ln>
                  </pic:spPr>
                </pic:pic>
              </a:graphicData>
            </a:graphic>
          </wp:inline>
        </w:drawing>
      </w:r>
      <w:r>
        <w:rPr>
          <w:rFonts w:ascii="Calibri" w:hAnsi="Calibri" w:cs="Calibri"/>
          <w:b/>
          <w:u w:val="single"/>
        </w:rPr>
        <w:t xml:space="preserve"> </w:t>
      </w:r>
      <w:r>
        <w:rPr>
          <w:rFonts w:ascii="Calibri" w:hAnsi="Calibri" w:cs="Calibri"/>
          <w:b/>
          <w:noProof/>
          <w:u w:val="single"/>
        </w:rPr>
        <w:drawing>
          <wp:inline distT="0" distB="0" distL="0" distR="0">
            <wp:extent cx="2732405" cy="2307431"/>
            <wp:effectExtent l="19050" t="0" r="0" b="0"/>
            <wp:docPr id="16" name="Picture 4" descr="G:\Pics Suvais da\DSC0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s Suvais da\DSC01484.JPG"/>
                    <pic:cNvPicPr>
                      <a:picLocks noChangeAspect="1" noChangeArrowheads="1"/>
                    </pic:cNvPicPr>
                  </pic:nvPicPr>
                  <pic:blipFill>
                    <a:blip r:embed="rId31" cstate="print"/>
                    <a:srcRect/>
                    <a:stretch>
                      <a:fillRect/>
                    </a:stretch>
                  </pic:blipFill>
                  <pic:spPr bwMode="auto">
                    <a:xfrm>
                      <a:off x="0" y="0"/>
                      <a:ext cx="2728888" cy="2304461"/>
                    </a:xfrm>
                    <a:prstGeom prst="rect">
                      <a:avLst/>
                    </a:prstGeom>
                    <a:noFill/>
                    <a:ln w="9525">
                      <a:noFill/>
                      <a:miter lim="800000"/>
                      <a:headEnd/>
                      <a:tailEnd/>
                    </a:ln>
                  </pic:spPr>
                </pic:pic>
              </a:graphicData>
            </a:graphic>
          </wp:inline>
        </w:drawing>
      </w:r>
    </w:p>
    <w:p w:rsidR="00620917" w:rsidRDefault="00620917" w:rsidP="00620917">
      <w:pPr>
        <w:pStyle w:val="NoSpacing"/>
        <w:rPr>
          <w:rFonts w:ascii="Calibri" w:hAnsi="Calibri" w:cs="Calibri"/>
          <w:b/>
          <w:u w:val="single"/>
        </w:rPr>
      </w:pPr>
      <w:r w:rsidRPr="00342A1E">
        <w:rPr>
          <w:rFonts w:ascii="Calibri" w:hAnsi="Calibri" w:cs="Calibri"/>
          <w:b/>
          <w:noProof/>
          <w:u w:val="single"/>
        </w:rPr>
        <w:lastRenderedPageBreak/>
        <w:drawing>
          <wp:inline distT="0" distB="0" distL="0" distR="0">
            <wp:extent cx="2676525" cy="1971675"/>
            <wp:effectExtent l="19050" t="0" r="9525" b="0"/>
            <wp:docPr id="19" name="Picture 8" descr="H:\Pics Suvais da\DSC0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cs Suvais da\DSC01467.JPG"/>
                    <pic:cNvPicPr>
                      <a:picLocks noChangeAspect="1" noChangeArrowheads="1"/>
                    </pic:cNvPicPr>
                  </pic:nvPicPr>
                  <pic:blipFill>
                    <a:blip r:embed="rId32" cstate="print"/>
                    <a:srcRect/>
                    <a:stretch>
                      <a:fillRect/>
                    </a:stretch>
                  </pic:blipFill>
                  <pic:spPr bwMode="auto">
                    <a:xfrm>
                      <a:off x="0" y="0"/>
                      <a:ext cx="2676525" cy="1971675"/>
                    </a:xfrm>
                    <a:prstGeom prst="rect">
                      <a:avLst/>
                    </a:prstGeom>
                    <a:noFill/>
                    <a:ln w="9525">
                      <a:noFill/>
                      <a:miter lim="800000"/>
                      <a:headEnd/>
                      <a:tailEnd/>
                    </a:ln>
                  </pic:spPr>
                </pic:pic>
              </a:graphicData>
            </a:graphic>
          </wp:inline>
        </w:drawing>
      </w:r>
      <w:r>
        <w:rPr>
          <w:rFonts w:ascii="Calibri" w:hAnsi="Calibri" w:cs="Calibri"/>
          <w:b/>
          <w:noProof/>
          <w:u w:val="single"/>
        </w:rPr>
        <w:t xml:space="preserve">  </w:t>
      </w:r>
      <w:r w:rsidRPr="00342A1E">
        <w:rPr>
          <w:rFonts w:ascii="Calibri" w:hAnsi="Calibri" w:cs="Calibri"/>
          <w:b/>
          <w:noProof/>
          <w:u w:val="single"/>
        </w:rPr>
        <w:drawing>
          <wp:inline distT="0" distB="0" distL="0" distR="0">
            <wp:extent cx="2718536" cy="2009775"/>
            <wp:effectExtent l="19050" t="0" r="5614" b="0"/>
            <wp:docPr id="26" name="Picture 6" descr="H:\Pics Suvais da\DSC0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cs Suvais da\DSC01465.JPG"/>
                    <pic:cNvPicPr>
                      <a:picLocks noChangeAspect="1" noChangeArrowheads="1"/>
                    </pic:cNvPicPr>
                  </pic:nvPicPr>
                  <pic:blipFill>
                    <a:blip r:embed="rId33" cstate="print"/>
                    <a:srcRect/>
                    <a:stretch>
                      <a:fillRect/>
                    </a:stretch>
                  </pic:blipFill>
                  <pic:spPr bwMode="auto">
                    <a:xfrm>
                      <a:off x="0" y="0"/>
                      <a:ext cx="2718536" cy="2009775"/>
                    </a:xfrm>
                    <a:prstGeom prst="rect">
                      <a:avLst/>
                    </a:prstGeom>
                    <a:noFill/>
                    <a:ln w="9525">
                      <a:noFill/>
                      <a:miter lim="800000"/>
                      <a:headEnd/>
                      <a:tailEnd/>
                    </a:ln>
                  </pic:spPr>
                </pic:pic>
              </a:graphicData>
            </a:graphic>
          </wp:inline>
        </w:drawing>
      </w:r>
    </w:p>
    <w:p w:rsidR="00620917" w:rsidRDefault="00620917" w:rsidP="00620917">
      <w:pPr>
        <w:pStyle w:val="NoSpacing"/>
        <w:rPr>
          <w:rFonts w:ascii="Calibri" w:hAnsi="Calibri" w:cs="Calibri"/>
          <w:b/>
          <w:u w:val="single"/>
        </w:rPr>
      </w:pPr>
      <w:r w:rsidRPr="00B532E4">
        <w:rPr>
          <w:rFonts w:ascii="Calibri" w:hAnsi="Calibri" w:cs="Calibri"/>
          <w:b/>
          <w:noProof/>
          <w:u w:val="single"/>
        </w:rPr>
        <w:drawing>
          <wp:inline distT="0" distB="0" distL="0" distR="0">
            <wp:extent cx="2667000" cy="2000250"/>
            <wp:effectExtent l="19050" t="0" r="0" b="0"/>
            <wp:docPr id="27" name="Picture 9" descr="H:\Pics Suvais da\DSC0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cs Suvais da\DSC01468.JPG"/>
                    <pic:cNvPicPr>
                      <a:picLocks noChangeAspect="1" noChangeArrowheads="1"/>
                    </pic:cNvPicPr>
                  </pic:nvPicPr>
                  <pic:blipFill>
                    <a:blip r:embed="rId34" cstate="print"/>
                    <a:srcRect/>
                    <a:stretch>
                      <a:fillRect/>
                    </a:stretch>
                  </pic:blipFill>
                  <pic:spPr bwMode="auto">
                    <a:xfrm>
                      <a:off x="0" y="0"/>
                      <a:ext cx="2663152" cy="1997364"/>
                    </a:xfrm>
                    <a:prstGeom prst="rect">
                      <a:avLst/>
                    </a:prstGeom>
                    <a:noFill/>
                    <a:ln w="9525">
                      <a:noFill/>
                      <a:miter lim="800000"/>
                      <a:headEnd/>
                      <a:tailEnd/>
                    </a:ln>
                  </pic:spPr>
                </pic:pic>
              </a:graphicData>
            </a:graphic>
          </wp:inline>
        </w:drawing>
      </w:r>
      <w:r w:rsidRPr="00B532E4">
        <w:rPr>
          <w:rFonts w:ascii="Calibri" w:hAnsi="Calibri" w:cs="Calibri"/>
          <w:b/>
          <w:noProof/>
          <w:u w:val="single"/>
        </w:rPr>
        <w:drawing>
          <wp:inline distT="0" distB="0" distL="0" distR="0">
            <wp:extent cx="2667000" cy="2000250"/>
            <wp:effectExtent l="19050" t="0" r="0" b="0"/>
            <wp:docPr id="28" name="Picture 11" descr="H:\Pics Suvais da\DSC0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ics Suvais da\DSC01470.JPG"/>
                    <pic:cNvPicPr>
                      <a:picLocks noChangeAspect="1" noChangeArrowheads="1"/>
                    </pic:cNvPicPr>
                  </pic:nvPicPr>
                  <pic:blipFill>
                    <a:blip r:embed="rId35"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620917" w:rsidRDefault="00620917" w:rsidP="00620917">
      <w:pPr>
        <w:pStyle w:val="NoSpacing"/>
        <w:rPr>
          <w:rFonts w:ascii="Calibri" w:hAnsi="Calibri" w:cs="Calibri"/>
          <w:b/>
          <w:u w:val="single"/>
        </w:rPr>
      </w:pPr>
      <w:r w:rsidRPr="00B532E4">
        <w:rPr>
          <w:rFonts w:ascii="Calibri" w:hAnsi="Calibri" w:cs="Calibri"/>
          <w:b/>
          <w:noProof/>
          <w:u w:val="single"/>
        </w:rPr>
        <w:drawing>
          <wp:inline distT="0" distB="0" distL="0" distR="0">
            <wp:extent cx="2686050" cy="2014538"/>
            <wp:effectExtent l="19050" t="0" r="0" b="0"/>
            <wp:docPr id="30" name="Picture 12" descr="H:\Pics Suvais da\DSC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ics Suvais da\DSC01471.JPG"/>
                    <pic:cNvPicPr>
                      <a:picLocks noChangeAspect="1" noChangeArrowheads="1"/>
                    </pic:cNvPicPr>
                  </pic:nvPicPr>
                  <pic:blipFill>
                    <a:blip r:embed="rId36" cstate="print"/>
                    <a:srcRect/>
                    <a:stretch>
                      <a:fillRect/>
                    </a:stretch>
                  </pic:blipFill>
                  <pic:spPr bwMode="auto">
                    <a:xfrm>
                      <a:off x="0" y="0"/>
                      <a:ext cx="2686050" cy="2014538"/>
                    </a:xfrm>
                    <a:prstGeom prst="rect">
                      <a:avLst/>
                    </a:prstGeom>
                    <a:noFill/>
                    <a:ln w="9525">
                      <a:noFill/>
                      <a:miter lim="800000"/>
                      <a:headEnd/>
                      <a:tailEnd/>
                    </a:ln>
                  </pic:spPr>
                </pic:pic>
              </a:graphicData>
            </a:graphic>
          </wp:inline>
        </w:drawing>
      </w:r>
      <w:r w:rsidRPr="00B532E4">
        <w:rPr>
          <w:rFonts w:ascii="Calibri" w:hAnsi="Calibri" w:cs="Calibri"/>
          <w:b/>
          <w:noProof/>
          <w:u w:val="single"/>
        </w:rPr>
        <w:drawing>
          <wp:inline distT="0" distB="0" distL="0" distR="0">
            <wp:extent cx="2679700" cy="2009775"/>
            <wp:effectExtent l="19050" t="0" r="6350" b="0"/>
            <wp:docPr id="31" name="Picture 13" descr="H:\Pics Suvais da\DSC0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ics Suvais da\DSC01474.JPG"/>
                    <pic:cNvPicPr>
                      <a:picLocks noChangeAspect="1" noChangeArrowheads="1"/>
                    </pic:cNvPicPr>
                  </pic:nvPicPr>
                  <pic:blipFill>
                    <a:blip r:embed="rId37" cstate="print"/>
                    <a:srcRect/>
                    <a:stretch>
                      <a:fillRect/>
                    </a:stretch>
                  </pic:blipFill>
                  <pic:spPr bwMode="auto">
                    <a:xfrm>
                      <a:off x="0" y="0"/>
                      <a:ext cx="2679700" cy="2009775"/>
                    </a:xfrm>
                    <a:prstGeom prst="rect">
                      <a:avLst/>
                    </a:prstGeom>
                    <a:noFill/>
                    <a:ln w="9525">
                      <a:noFill/>
                      <a:miter lim="800000"/>
                      <a:headEnd/>
                      <a:tailEnd/>
                    </a:ln>
                  </pic:spPr>
                </pic:pic>
              </a:graphicData>
            </a:graphic>
          </wp:inline>
        </w:drawing>
      </w:r>
    </w:p>
    <w:p w:rsidR="00DA1A4E" w:rsidRDefault="00620917" w:rsidP="00E74923">
      <w:pPr>
        <w:pStyle w:val="NoSpacing"/>
        <w:rPr>
          <w:rFonts w:ascii="Calibri" w:hAnsi="Calibri" w:cs="Calibri"/>
          <w:b/>
          <w:sz w:val="28"/>
          <w:szCs w:val="28"/>
          <w:u w:val="single"/>
        </w:rPr>
      </w:pPr>
      <w:r w:rsidRPr="00B532E4">
        <w:rPr>
          <w:rFonts w:ascii="Calibri" w:hAnsi="Calibri" w:cs="Calibri"/>
          <w:b/>
          <w:noProof/>
          <w:u w:val="single"/>
        </w:rPr>
        <w:drawing>
          <wp:inline distT="0" distB="0" distL="0" distR="0">
            <wp:extent cx="2695575" cy="2021681"/>
            <wp:effectExtent l="19050" t="0" r="0" b="0"/>
            <wp:docPr id="32" name="Picture 18" descr="H:\Pics Suvais da\DSC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ics Suvais da\DSC01481.JPG"/>
                    <pic:cNvPicPr>
                      <a:picLocks noChangeAspect="1" noChangeArrowheads="1"/>
                    </pic:cNvPicPr>
                  </pic:nvPicPr>
                  <pic:blipFill>
                    <a:blip r:embed="rId38" cstate="print"/>
                    <a:srcRect/>
                    <a:stretch>
                      <a:fillRect/>
                    </a:stretch>
                  </pic:blipFill>
                  <pic:spPr bwMode="auto">
                    <a:xfrm>
                      <a:off x="0" y="0"/>
                      <a:ext cx="2691877" cy="2018908"/>
                    </a:xfrm>
                    <a:prstGeom prst="rect">
                      <a:avLst/>
                    </a:prstGeom>
                    <a:noFill/>
                    <a:ln w="9525">
                      <a:noFill/>
                      <a:miter lim="800000"/>
                      <a:headEnd/>
                      <a:tailEnd/>
                    </a:ln>
                  </pic:spPr>
                </pic:pic>
              </a:graphicData>
            </a:graphic>
          </wp:inline>
        </w:drawing>
      </w:r>
      <w:r>
        <w:rPr>
          <w:rFonts w:ascii="Calibri" w:hAnsi="Calibri" w:cs="Calibri"/>
          <w:b/>
          <w:noProof/>
          <w:u w:val="single"/>
        </w:rPr>
        <w:t xml:space="preserve"> </w:t>
      </w:r>
      <w:r>
        <w:rPr>
          <w:rFonts w:ascii="Calibri" w:hAnsi="Calibri" w:cs="Calibri"/>
          <w:b/>
          <w:noProof/>
          <w:u w:val="single"/>
        </w:rPr>
        <w:drawing>
          <wp:inline distT="0" distB="0" distL="0" distR="0">
            <wp:extent cx="2641600" cy="2022058"/>
            <wp:effectExtent l="19050" t="0" r="6350" b="0"/>
            <wp:docPr id="34" name="Picture 5" descr="G:\Pics Suvais da\DSC0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s Suvais da\DSC01476.JPG"/>
                    <pic:cNvPicPr>
                      <a:picLocks noChangeAspect="1" noChangeArrowheads="1"/>
                    </pic:cNvPicPr>
                  </pic:nvPicPr>
                  <pic:blipFill>
                    <a:blip r:embed="rId39" cstate="print"/>
                    <a:srcRect/>
                    <a:stretch>
                      <a:fillRect/>
                    </a:stretch>
                  </pic:blipFill>
                  <pic:spPr bwMode="auto">
                    <a:xfrm>
                      <a:off x="0" y="0"/>
                      <a:ext cx="2639518" cy="2020464"/>
                    </a:xfrm>
                    <a:prstGeom prst="rect">
                      <a:avLst/>
                    </a:prstGeom>
                    <a:noFill/>
                    <a:ln w="9525">
                      <a:noFill/>
                      <a:miter lim="800000"/>
                      <a:headEnd/>
                      <a:tailEnd/>
                    </a:ln>
                  </pic:spPr>
                </pic:pic>
              </a:graphicData>
            </a:graphic>
          </wp:inline>
        </w:drawing>
      </w:r>
    </w:p>
    <w:p w:rsidR="00DA1A4E" w:rsidRDefault="00DA1A4E" w:rsidP="00CD1A9F">
      <w:pPr>
        <w:pStyle w:val="CM83"/>
        <w:ind w:right="414"/>
        <w:rPr>
          <w:rFonts w:ascii="Calibri" w:hAnsi="Calibri" w:cs="Calibri"/>
          <w:b/>
          <w:sz w:val="28"/>
          <w:szCs w:val="28"/>
          <w:u w:val="single"/>
        </w:rPr>
      </w:pPr>
    </w:p>
    <w:p w:rsidR="00CD1A9F" w:rsidRDefault="00CD1A9F" w:rsidP="00CD1A9F">
      <w:pPr>
        <w:rPr>
          <w:rFonts w:eastAsia="Times New Roman"/>
        </w:rPr>
      </w:pPr>
    </w:p>
    <w:p w:rsidR="00CD1A9F" w:rsidRDefault="00CD1A9F" w:rsidP="00CD1A9F">
      <w:pPr>
        <w:rPr>
          <w:rFonts w:eastAsia="Times New Roman"/>
        </w:rPr>
      </w:pPr>
      <w:r>
        <w:rPr>
          <w:rFonts w:eastAsia="Times New Roman"/>
        </w:rPr>
        <w:t>2</w:t>
      </w:r>
      <w:r w:rsidR="00270E3F">
        <w:rPr>
          <w:rFonts w:eastAsia="Times New Roman"/>
        </w:rPr>
        <w:t>::Students are awarded with cer</w:t>
      </w:r>
      <w:r>
        <w:rPr>
          <w:rFonts w:eastAsia="Times New Roman"/>
        </w:rPr>
        <w:t>tificates for their courses.</w:t>
      </w:r>
    </w:p>
    <w:p w:rsidR="00CD1A9F" w:rsidRDefault="00CD1A9F" w:rsidP="00CD1A9F">
      <w:pPr>
        <w:rPr>
          <w:rFonts w:eastAsia="Times New Roman"/>
        </w:rPr>
      </w:pPr>
      <w:r>
        <w:rPr>
          <w:rFonts w:eastAsia="Times New Roman"/>
        </w:rPr>
        <w:t>3: Invite lecture was delivered by Si Uttam Kumar Pradhan, Headmaster of Kalaberia P.K. High School and Partha Sarathi Dey ,Assistant Teacher of Kalaberia P.K.High school.</w:t>
      </w:r>
    </w:p>
    <w:p w:rsidR="00CD1A9F" w:rsidRPr="00781515" w:rsidRDefault="00270E3F" w:rsidP="00CD1A9F">
      <w:pPr>
        <w:rPr>
          <w:rFonts w:eastAsia="Times New Roman"/>
        </w:rPr>
      </w:pPr>
      <w:r>
        <w:rPr>
          <w:rFonts w:eastAsia="Times New Roman"/>
        </w:rPr>
        <w:t>4: Cer</w:t>
      </w:r>
      <w:r w:rsidR="00CD1A9F">
        <w:rPr>
          <w:rFonts w:eastAsia="Times New Roman"/>
        </w:rPr>
        <w:t>tifica</w:t>
      </w:r>
      <w:r>
        <w:rPr>
          <w:rFonts w:eastAsia="Times New Roman"/>
        </w:rPr>
        <w:t>tes were also provided to the participa</w:t>
      </w:r>
      <w:r w:rsidR="00CD1A9F">
        <w:rPr>
          <w:rFonts w:eastAsia="Times New Roman"/>
        </w:rPr>
        <w:t>nts in the foundation day.</w:t>
      </w:r>
    </w:p>
    <w:p w:rsidR="00CD1A9F" w:rsidRPr="00781515" w:rsidRDefault="00CD1A9F" w:rsidP="00CD1A9F">
      <w:pPr>
        <w:rPr>
          <w:rFonts w:eastAsia="Times New Roman"/>
        </w:rPr>
      </w:pPr>
    </w:p>
    <w:p w:rsidR="00252FD0" w:rsidRPr="00D47964" w:rsidRDefault="00852850" w:rsidP="00252FD0">
      <w:pPr>
        <w:pStyle w:val="NoSpacing"/>
        <w:rPr>
          <w:rFonts w:ascii="Calibri" w:hAnsi="Calibri" w:cs="Calibri"/>
          <w:b/>
          <w:u w:val="single"/>
        </w:rPr>
      </w:pPr>
      <w:r>
        <w:rPr>
          <w:rFonts w:ascii="Calibri" w:hAnsi="Calibri" w:cs="Calibri"/>
          <w:b/>
          <w:u w:val="single"/>
        </w:rPr>
        <w:t>CERTIFICATES WERE PROVIDED TO THE STUDENTS</w:t>
      </w:r>
      <w:r w:rsidR="00252FD0" w:rsidRPr="00D47964">
        <w:rPr>
          <w:rFonts w:ascii="Calibri" w:hAnsi="Calibri" w:cs="Calibri"/>
          <w:b/>
          <w:u w:val="single"/>
        </w:rPr>
        <w:t>:</w:t>
      </w:r>
    </w:p>
    <w:p w:rsidR="00252FD0" w:rsidRDefault="00252FD0" w:rsidP="00252FD0">
      <w:pPr>
        <w:pStyle w:val="NoSpacing"/>
        <w:rPr>
          <w:rFonts w:ascii="Calibri" w:hAnsi="Calibri" w:cs="Calibri"/>
          <w:b/>
          <w:u w:val="single"/>
        </w:rPr>
      </w:pPr>
    </w:p>
    <w:p w:rsidR="00252FD0" w:rsidRDefault="00252FD0" w:rsidP="00252FD0">
      <w:pPr>
        <w:pStyle w:val="CM83"/>
        <w:ind w:right="414"/>
        <w:rPr>
          <w:rFonts w:ascii="Calibri" w:hAnsi="Calibri" w:cs="Calibri"/>
          <w:b/>
          <w:sz w:val="28"/>
          <w:szCs w:val="28"/>
          <w:u w:val="single"/>
        </w:rPr>
      </w:pPr>
      <w:r w:rsidRPr="00D46105">
        <w:rPr>
          <w:rFonts w:ascii="Calibri" w:hAnsi="Calibri" w:cs="Calibri"/>
          <w:b/>
          <w:noProof/>
          <w:sz w:val="28"/>
          <w:szCs w:val="28"/>
          <w:u w:val="single"/>
          <w:lang w:val="en-US" w:eastAsia="en-US" w:bidi="ar-SA"/>
        </w:rPr>
        <w:drawing>
          <wp:inline distT="0" distB="0" distL="0" distR="0">
            <wp:extent cx="2757170" cy="2165215"/>
            <wp:effectExtent l="19050" t="0" r="5080" b="0"/>
            <wp:docPr id="20" name="Picture 1" descr="C:\Documents and Settings\Lab\Desktop\b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Desktop\biii.jpg"/>
                    <pic:cNvPicPr>
                      <a:picLocks noChangeAspect="1" noChangeArrowheads="1"/>
                    </pic:cNvPicPr>
                  </pic:nvPicPr>
                  <pic:blipFill>
                    <a:blip r:embed="rId40" cstate="print"/>
                    <a:srcRect/>
                    <a:stretch>
                      <a:fillRect/>
                    </a:stretch>
                  </pic:blipFill>
                  <pic:spPr bwMode="auto">
                    <a:xfrm>
                      <a:off x="0" y="0"/>
                      <a:ext cx="2762370" cy="2169299"/>
                    </a:xfrm>
                    <a:prstGeom prst="rect">
                      <a:avLst/>
                    </a:prstGeom>
                    <a:noFill/>
                    <a:ln w="9525">
                      <a:noFill/>
                      <a:miter lim="800000"/>
                      <a:headEnd/>
                      <a:tailEnd/>
                    </a:ln>
                  </pic:spPr>
                </pic:pic>
              </a:graphicData>
            </a:graphic>
          </wp:inline>
        </w:drawing>
      </w:r>
      <w:r w:rsidRPr="00D46105">
        <w:rPr>
          <w:rFonts w:ascii="Calibri" w:hAnsi="Calibri" w:cs="Calibri"/>
          <w:b/>
          <w:noProof/>
          <w:sz w:val="28"/>
          <w:szCs w:val="28"/>
          <w:u w:val="single"/>
          <w:lang w:val="en-US" w:eastAsia="en-US" w:bidi="ar-SA"/>
        </w:rPr>
        <w:drawing>
          <wp:inline distT="0" distB="0" distL="0" distR="0">
            <wp:extent cx="2833370" cy="2168448"/>
            <wp:effectExtent l="19050" t="0" r="5080" b="0"/>
            <wp:docPr id="21" name="Picture 2" descr="C:\Documents and Settings\Lab\Desktop\bii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b\Desktop\biii 002.jpg"/>
                    <pic:cNvPicPr>
                      <a:picLocks noChangeAspect="1" noChangeArrowheads="1"/>
                    </pic:cNvPicPr>
                  </pic:nvPicPr>
                  <pic:blipFill>
                    <a:blip r:embed="rId41" cstate="print"/>
                    <a:srcRect/>
                    <a:stretch>
                      <a:fillRect/>
                    </a:stretch>
                  </pic:blipFill>
                  <pic:spPr bwMode="auto">
                    <a:xfrm>
                      <a:off x="0" y="0"/>
                      <a:ext cx="2829035" cy="2165130"/>
                    </a:xfrm>
                    <a:prstGeom prst="rect">
                      <a:avLst/>
                    </a:prstGeom>
                    <a:noFill/>
                    <a:ln w="9525">
                      <a:noFill/>
                      <a:miter lim="800000"/>
                      <a:headEnd/>
                      <a:tailEnd/>
                    </a:ln>
                  </pic:spPr>
                </pic:pic>
              </a:graphicData>
            </a:graphic>
          </wp:inline>
        </w:drawing>
      </w:r>
    </w:p>
    <w:p w:rsidR="00252FD0" w:rsidRDefault="00252FD0" w:rsidP="00252FD0">
      <w:pPr>
        <w:pStyle w:val="CM83"/>
        <w:ind w:right="414"/>
        <w:jc w:val="center"/>
        <w:rPr>
          <w:rFonts w:ascii="Calibri" w:hAnsi="Calibri" w:cs="Calibri"/>
          <w:b/>
          <w:sz w:val="28"/>
          <w:szCs w:val="28"/>
          <w:u w:val="single"/>
        </w:rPr>
      </w:pPr>
      <w:r w:rsidRPr="00D46105">
        <w:rPr>
          <w:rFonts w:ascii="Calibri" w:hAnsi="Calibri" w:cs="Calibri"/>
          <w:b/>
          <w:noProof/>
          <w:sz w:val="28"/>
          <w:szCs w:val="28"/>
          <w:u w:val="single"/>
          <w:lang w:val="en-US" w:eastAsia="en-US" w:bidi="ar-SA"/>
        </w:rPr>
        <w:drawing>
          <wp:inline distT="0" distB="0" distL="0" distR="0">
            <wp:extent cx="4563115" cy="3305175"/>
            <wp:effectExtent l="19050" t="0" r="8885" b="0"/>
            <wp:docPr id="25" name="Picture 1" descr="C:\Documents and Settings\Lab\Desktop\bii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Desktop\biii 001.jpg"/>
                    <pic:cNvPicPr>
                      <a:picLocks noChangeAspect="1" noChangeArrowheads="1"/>
                    </pic:cNvPicPr>
                  </pic:nvPicPr>
                  <pic:blipFill>
                    <a:blip r:embed="rId42" cstate="print"/>
                    <a:srcRect/>
                    <a:stretch>
                      <a:fillRect/>
                    </a:stretch>
                  </pic:blipFill>
                  <pic:spPr bwMode="auto">
                    <a:xfrm>
                      <a:off x="0" y="0"/>
                      <a:ext cx="4563115" cy="3305175"/>
                    </a:xfrm>
                    <a:prstGeom prst="rect">
                      <a:avLst/>
                    </a:prstGeom>
                    <a:noFill/>
                    <a:ln w="9525">
                      <a:noFill/>
                      <a:miter lim="800000"/>
                      <a:headEnd/>
                      <a:tailEnd/>
                    </a:ln>
                  </pic:spPr>
                </pic:pic>
              </a:graphicData>
            </a:graphic>
          </wp:inline>
        </w:drawing>
      </w:r>
    </w:p>
    <w:p w:rsidR="002726C2" w:rsidRDefault="002726C2" w:rsidP="00252FD0">
      <w:pPr>
        <w:pStyle w:val="CM83"/>
        <w:ind w:right="414"/>
        <w:rPr>
          <w:rFonts w:ascii="Calibri" w:hAnsi="Calibri" w:cs="Calibri"/>
          <w:b/>
          <w:sz w:val="28"/>
          <w:szCs w:val="28"/>
          <w:u w:val="single"/>
        </w:rPr>
      </w:pPr>
    </w:p>
    <w:p w:rsidR="002726C2" w:rsidRDefault="002726C2" w:rsidP="00252FD0">
      <w:pPr>
        <w:pStyle w:val="CM83"/>
        <w:ind w:right="414"/>
        <w:rPr>
          <w:rFonts w:ascii="Calibri" w:hAnsi="Calibri" w:cs="Calibri"/>
          <w:b/>
          <w:sz w:val="28"/>
          <w:szCs w:val="28"/>
          <w:u w:val="single"/>
        </w:rPr>
      </w:pPr>
    </w:p>
    <w:p w:rsidR="002726C2" w:rsidRDefault="002726C2" w:rsidP="00252FD0">
      <w:pPr>
        <w:pStyle w:val="CM83"/>
        <w:ind w:right="414"/>
        <w:rPr>
          <w:rFonts w:ascii="Calibri" w:hAnsi="Calibri" w:cs="Calibri"/>
          <w:b/>
          <w:sz w:val="28"/>
          <w:szCs w:val="28"/>
          <w:u w:val="single"/>
        </w:rPr>
      </w:pPr>
    </w:p>
    <w:p w:rsidR="00252FD0" w:rsidRDefault="003A472F" w:rsidP="00252FD0">
      <w:pPr>
        <w:pStyle w:val="CM83"/>
        <w:ind w:right="414"/>
        <w:rPr>
          <w:rFonts w:ascii="Calibri" w:hAnsi="Calibri" w:cs="Calibri"/>
          <w:b/>
          <w:sz w:val="28"/>
          <w:szCs w:val="28"/>
          <w:u w:val="single"/>
        </w:rPr>
      </w:pPr>
      <w:r w:rsidRPr="0094044B">
        <w:rPr>
          <w:rFonts w:ascii="Calibri" w:hAnsi="Calibri" w:cs="Calibri"/>
          <w:b/>
          <w:sz w:val="28"/>
          <w:szCs w:val="28"/>
          <w:u w:val="single"/>
        </w:rPr>
        <w:t>Different application forms:</w:t>
      </w:r>
    </w:p>
    <w:p w:rsidR="0094044B" w:rsidRPr="0094044B" w:rsidRDefault="0094044B" w:rsidP="00252FD0">
      <w:pPr>
        <w:pStyle w:val="CM83"/>
        <w:ind w:right="414"/>
        <w:rPr>
          <w:rFonts w:ascii="Calibri" w:hAnsi="Calibri" w:cs="Calibri"/>
          <w:b/>
          <w:sz w:val="28"/>
          <w:szCs w:val="28"/>
          <w:u w:val="single"/>
        </w:rPr>
      </w:pPr>
    </w:p>
    <w:tbl>
      <w:tblPr>
        <w:tblW w:w="5000" w:type="pct"/>
        <w:jc w:val="center"/>
        <w:tblCellSpacing w:w="15" w:type="dxa"/>
        <w:tblCellMar>
          <w:top w:w="15" w:type="dxa"/>
          <w:left w:w="15" w:type="dxa"/>
          <w:bottom w:w="15" w:type="dxa"/>
          <w:right w:w="15" w:type="dxa"/>
        </w:tblCellMar>
        <w:tblLook w:val="0000"/>
      </w:tblPr>
      <w:tblGrid>
        <w:gridCol w:w="9585"/>
      </w:tblGrid>
      <w:tr w:rsidR="003A472F" w:rsidTr="00CD1A9F">
        <w:trPr>
          <w:tblCellSpacing w:w="15" w:type="dxa"/>
          <w:jc w:val="center"/>
        </w:trPr>
        <w:tc>
          <w:tcPr>
            <w:tcW w:w="0" w:type="auto"/>
            <w:tcMar>
              <w:top w:w="15" w:type="dxa"/>
              <w:left w:w="150" w:type="dxa"/>
              <w:bottom w:w="15" w:type="dxa"/>
              <w:right w:w="15" w:type="dxa"/>
            </w:tcMar>
            <w:vAlign w:val="center"/>
          </w:tcPr>
          <w:p w:rsidR="003A472F" w:rsidRDefault="003A472F" w:rsidP="003A472F">
            <w:pPr>
              <w:numPr>
                <w:ilvl w:val="0"/>
                <w:numId w:val="7"/>
              </w:numPr>
              <w:spacing w:after="0" w:line="240" w:lineRule="auto"/>
            </w:pPr>
            <w:r>
              <w:t xml:space="preserve">Application form for the students admission </w:t>
            </w:r>
            <w:r w:rsidR="005B10EF">
              <w:t>.</w:t>
            </w:r>
          </w:p>
          <w:p w:rsidR="003A472F" w:rsidRDefault="003A472F" w:rsidP="00CD1A9F"/>
        </w:tc>
      </w:tr>
      <w:tr w:rsidR="003A472F" w:rsidTr="00CD1A9F">
        <w:trPr>
          <w:tblCellSpacing w:w="15" w:type="dxa"/>
          <w:jc w:val="center"/>
        </w:trPr>
        <w:tc>
          <w:tcPr>
            <w:tcW w:w="0" w:type="auto"/>
            <w:tcMar>
              <w:top w:w="15" w:type="dxa"/>
              <w:left w:w="150" w:type="dxa"/>
              <w:bottom w:w="15" w:type="dxa"/>
              <w:right w:w="15" w:type="dxa"/>
            </w:tcMar>
            <w:vAlign w:val="center"/>
          </w:tcPr>
          <w:p w:rsidR="003A472F" w:rsidRDefault="003A472F" w:rsidP="003A472F">
            <w:pPr>
              <w:numPr>
                <w:ilvl w:val="0"/>
                <w:numId w:val="7"/>
              </w:numPr>
              <w:spacing w:after="0" w:line="240" w:lineRule="auto"/>
            </w:pPr>
            <w:r>
              <w:t>Application form for the Teachers participation.</w:t>
            </w:r>
          </w:p>
          <w:p w:rsidR="003A472F" w:rsidRDefault="003A472F" w:rsidP="00CD1A9F"/>
        </w:tc>
      </w:tr>
      <w:tr w:rsidR="003A472F" w:rsidTr="00CD1A9F">
        <w:trPr>
          <w:tblCellSpacing w:w="15" w:type="dxa"/>
          <w:jc w:val="center"/>
        </w:trPr>
        <w:tc>
          <w:tcPr>
            <w:tcW w:w="0" w:type="auto"/>
            <w:tcMar>
              <w:top w:w="15" w:type="dxa"/>
              <w:left w:w="150" w:type="dxa"/>
              <w:bottom w:w="15" w:type="dxa"/>
              <w:right w:w="15" w:type="dxa"/>
            </w:tcMar>
            <w:vAlign w:val="center"/>
          </w:tcPr>
          <w:p w:rsidR="003A472F" w:rsidRDefault="003A472F" w:rsidP="003A472F">
            <w:pPr>
              <w:numPr>
                <w:ilvl w:val="0"/>
                <w:numId w:val="7"/>
              </w:numPr>
              <w:spacing w:after="0" w:line="240" w:lineRule="auto"/>
            </w:pPr>
            <w:r>
              <w:t>Application form for the membership.</w:t>
            </w:r>
          </w:p>
          <w:p w:rsidR="003A472F" w:rsidRDefault="003A472F" w:rsidP="00CD1A9F">
            <w:pPr>
              <w:ind w:left="360"/>
            </w:pPr>
          </w:p>
        </w:tc>
      </w:tr>
      <w:tr w:rsidR="003A472F" w:rsidTr="00CD1A9F">
        <w:trPr>
          <w:tblCellSpacing w:w="15" w:type="dxa"/>
          <w:jc w:val="center"/>
        </w:trPr>
        <w:tc>
          <w:tcPr>
            <w:tcW w:w="0" w:type="auto"/>
            <w:tcMar>
              <w:top w:w="15" w:type="dxa"/>
              <w:left w:w="150" w:type="dxa"/>
              <w:bottom w:w="15" w:type="dxa"/>
              <w:right w:w="15" w:type="dxa"/>
            </w:tcMar>
            <w:vAlign w:val="center"/>
          </w:tcPr>
          <w:p w:rsidR="003A472F" w:rsidRDefault="003A472F" w:rsidP="003A472F">
            <w:pPr>
              <w:numPr>
                <w:ilvl w:val="0"/>
                <w:numId w:val="7"/>
              </w:numPr>
              <w:spacing w:after="0" w:line="240" w:lineRule="auto"/>
            </w:pPr>
            <w:r>
              <w:t xml:space="preserve">Application form for the participation in R&amp; </w:t>
            </w:r>
            <w:r w:rsidR="004D74EF">
              <w:t>D.</w:t>
            </w:r>
          </w:p>
          <w:p w:rsidR="003A472F" w:rsidRDefault="003A472F" w:rsidP="00CD1A9F"/>
        </w:tc>
      </w:tr>
      <w:tr w:rsidR="003A472F" w:rsidTr="00CD1A9F">
        <w:trPr>
          <w:tblCellSpacing w:w="15" w:type="dxa"/>
          <w:jc w:val="center"/>
        </w:trPr>
        <w:tc>
          <w:tcPr>
            <w:tcW w:w="0" w:type="auto"/>
            <w:tcMar>
              <w:top w:w="15" w:type="dxa"/>
              <w:left w:w="150" w:type="dxa"/>
              <w:bottom w:w="15" w:type="dxa"/>
              <w:right w:w="15" w:type="dxa"/>
            </w:tcMar>
            <w:vAlign w:val="center"/>
          </w:tcPr>
          <w:p w:rsidR="003A472F" w:rsidRDefault="003A472F" w:rsidP="003A472F">
            <w:pPr>
              <w:numPr>
                <w:ilvl w:val="0"/>
                <w:numId w:val="7"/>
              </w:numPr>
              <w:spacing w:after="0" w:line="240" w:lineRule="auto"/>
            </w:pPr>
            <w:r>
              <w:t xml:space="preserve">Application form for the </w:t>
            </w:r>
            <w:r w:rsidR="00D24A88">
              <w:t>demonstration.</w:t>
            </w:r>
          </w:p>
          <w:p w:rsidR="003A472F" w:rsidRDefault="003A472F" w:rsidP="00CD1A9F"/>
        </w:tc>
      </w:tr>
      <w:tr w:rsidR="003A472F" w:rsidTr="00CD1A9F">
        <w:trPr>
          <w:tblCellSpacing w:w="15" w:type="dxa"/>
          <w:jc w:val="center"/>
        </w:trPr>
        <w:tc>
          <w:tcPr>
            <w:tcW w:w="0" w:type="auto"/>
            <w:tcMar>
              <w:top w:w="15" w:type="dxa"/>
              <w:left w:w="150" w:type="dxa"/>
              <w:bottom w:w="15" w:type="dxa"/>
              <w:right w:w="15" w:type="dxa"/>
            </w:tcMar>
            <w:vAlign w:val="center"/>
          </w:tcPr>
          <w:p w:rsidR="003A472F" w:rsidRDefault="00852850" w:rsidP="003A472F">
            <w:pPr>
              <w:numPr>
                <w:ilvl w:val="0"/>
                <w:numId w:val="7"/>
              </w:numPr>
              <w:spacing w:after="0" w:line="240" w:lineRule="auto"/>
            </w:pPr>
            <w:r>
              <w:br w:type="page"/>
            </w:r>
            <w:r w:rsidR="003A472F">
              <w:t>Application form for the taking participation in any other activities.</w:t>
            </w:r>
          </w:p>
          <w:p w:rsidR="0094044B" w:rsidRPr="0094044B" w:rsidRDefault="0094044B" w:rsidP="0094044B">
            <w:pPr>
              <w:spacing w:after="0" w:line="240" w:lineRule="auto"/>
              <w:ind w:left="720"/>
              <w:rPr>
                <w:sz w:val="28"/>
                <w:szCs w:val="28"/>
                <w:u w:val="single"/>
              </w:rPr>
            </w:pPr>
          </w:p>
          <w:p w:rsidR="0094044B" w:rsidRPr="0094044B" w:rsidRDefault="0094044B" w:rsidP="0094044B">
            <w:pPr>
              <w:spacing w:after="0" w:line="240" w:lineRule="auto"/>
              <w:ind w:left="720"/>
              <w:rPr>
                <w:b/>
                <w:sz w:val="28"/>
                <w:szCs w:val="28"/>
                <w:u w:val="single"/>
              </w:rPr>
            </w:pPr>
            <w:r w:rsidRPr="0094044B">
              <w:rPr>
                <w:b/>
                <w:sz w:val="28"/>
                <w:szCs w:val="28"/>
                <w:u w:val="single"/>
              </w:rPr>
              <w:t>Different forms for submission of Report</w:t>
            </w:r>
          </w:p>
          <w:p w:rsidR="0094044B" w:rsidRDefault="0094044B" w:rsidP="0094044B">
            <w:pPr>
              <w:spacing w:after="0" w:line="240" w:lineRule="auto"/>
              <w:ind w:left="720"/>
            </w:pPr>
          </w:p>
          <w:p w:rsidR="0094044B" w:rsidRDefault="0094044B" w:rsidP="003A472F">
            <w:pPr>
              <w:numPr>
                <w:ilvl w:val="0"/>
                <w:numId w:val="7"/>
              </w:numPr>
              <w:spacing w:after="0" w:line="240" w:lineRule="auto"/>
            </w:pPr>
            <w:r>
              <w:t>Format for submission of work report by the students</w:t>
            </w:r>
          </w:p>
          <w:p w:rsidR="0094044B" w:rsidRDefault="0094044B" w:rsidP="0094044B">
            <w:pPr>
              <w:pStyle w:val="ListParagraph"/>
            </w:pPr>
          </w:p>
          <w:p w:rsidR="0094044B" w:rsidRDefault="0094044B" w:rsidP="0094044B">
            <w:pPr>
              <w:numPr>
                <w:ilvl w:val="0"/>
                <w:numId w:val="7"/>
              </w:numPr>
              <w:spacing w:after="0" w:line="240" w:lineRule="auto"/>
            </w:pPr>
            <w:r>
              <w:t>Format for submission of work report by the teachers</w:t>
            </w:r>
          </w:p>
          <w:p w:rsidR="0094044B" w:rsidRDefault="0094044B" w:rsidP="0094044B">
            <w:pPr>
              <w:pStyle w:val="ListParagraph"/>
            </w:pPr>
          </w:p>
          <w:p w:rsidR="0094044B" w:rsidRDefault="0094044B" w:rsidP="0094044B">
            <w:pPr>
              <w:numPr>
                <w:ilvl w:val="0"/>
                <w:numId w:val="7"/>
              </w:numPr>
              <w:spacing w:after="0" w:line="240" w:lineRule="auto"/>
            </w:pPr>
            <w:r>
              <w:t>Format for submission of final work report for R&amp;D work</w:t>
            </w:r>
          </w:p>
          <w:p w:rsidR="0094044B" w:rsidRDefault="0094044B" w:rsidP="0094044B">
            <w:pPr>
              <w:pStyle w:val="ListParagraph"/>
            </w:pPr>
          </w:p>
          <w:p w:rsidR="0094044B" w:rsidRDefault="0094044B" w:rsidP="0094044B">
            <w:pPr>
              <w:numPr>
                <w:ilvl w:val="0"/>
                <w:numId w:val="7"/>
              </w:numPr>
              <w:spacing w:after="0" w:line="240" w:lineRule="auto"/>
            </w:pPr>
            <w:r>
              <w:t>Format for submission of work report by the members</w:t>
            </w:r>
          </w:p>
          <w:p w:rsidR="0094044B" w:rsidRDefault="0094044B" w:rsidP="0094044B">
            <w:pPr>
              <w:pStyle w:val="ListParagraph"/>
            </w:pPr>
          </w:p>
          <w:p w:rsidR="0094044B" w:rsidRDefault="0094044B" w:rsidP="0094044B">
            <w:pPr>
              <w:spacing w:after="0" w:line="240" w:lineRule="auto"/>
            </w:pPr>
          </w:p>
          <w:p w:rsidR="003A472F" w:rsidRDefault="003A472F" w:rsidP="00CD1A9F"/>
        </w:tc>
      </w:tr>
    </w:tbl>
    <w:p w:rsidR="003A472F" w:rsidRPr="003A472F" w:rsidRDefault="003A472F" w:rsidP="00252FD0">
      <w:pPr>
        <w:pStyle w:val="CM83"/>
        <w:ind w:right="414"/>
        <w:rPr>
          <w:rFonts w:ascii="Calibri" w:hAnsi="Calibri" w:cs="Calibri"/>
          <w:sz w:val="28"/>
          <w:szCs w:val="28"/>
        </w:rPr>
      </w:pPr>
    </w:p>
    <w:p w:rsidR="001D7D82" w:rsidRDefault="001D7D82" w:rsidP="00252FD0">
      <w:pPr>
        <w:pStyle w:val="CM83"/>
        <w:ind w:right="414"/>
        <w:rPr>
          <w:rFonts w:asciiTheme="majorHAnsi" w:eastAsiaTheme="majorEastAsia" w:hAnsiTheme="majorHAnsi" w:cstheme="majorBidi"/>
          <w:b/>
          <w:u w:val="single"/>
        </w:rPr>
      </w:pPr>
    </w:p>
    <w:p w:rsidR="001D7D82" w:rsidRDefault="001D7D82" w:rsidP="00252FD0">
      <w:pPr>
        <w:pStyle w:val="CM83"/>
        <w:ind w:right="414"/>
        <w:rPr>
          <w:rFonts w:asciiTheme="majorHAnsi" w:eastAsiaTheme="majorEastAsia" w:hAnsiTheme="majorHAnsi" w:cstheme="majorBidi"/>
          <w:b/>
          <w:u w:val="single"/>
        </w:rPr>
      </w:pPr>
    </w:p>
    <w:p w:rsidR="001D7D82" w:rsidRDefault="001D7D82" w:rsidP="00252FD0">
      <w:pPr>
        <w:pStyle w:val="CM83"/>
        <w:ind w:right="414"/>
        <w:rPr>
          <w:rFonts w:asciiTheme="majorHAnsi" w:eastAsiaTheme="majorEastAsia" w:hAnsiTheme="majorHAnsi" w:cstheme="majorBidi"/>
          <w:b/>
          <w:u w:val="single"/>
        </w:rPr>
      </w:pPr>
    </w:p>
    <w:p w:rsidR="002726C2" w:rsidRDefault="002726C2" w:rsidP="002726C2">
      <w:pPr>
        <w:pStyle w:val="NoSpacing"/>
        <w:rPr>
          <w:b/>
          <w:i/>
          <w:sz w:val="28"/>
          <w:szCs w:val="28"/>
          <w:u w:val="single"/>
        </w:rPr>
      </w:pPr>
    </w:p>
    <w:p w:rsidR="002726C2" w:rsidRDefault="002726C2" w:rsidP="002726C2">
      <w:pPr>
        <w:pStyle w:val="NoSpacing"/>
        <w:rPr>
          <w:b/>
          <w:i/>
          <w:sz w:val="28"/>
          <w:szCs w:val="28"/>
          <w:u w:val="single"/>
        </w:rPr>
      </w:pPr>
    </w:p>
    <w:p w:rsidR="002726C2" w:rsidRDefault="002726C2" w:rsidP="002726C2">
      <w:pPr>
        <w:pStyle w:val="NoSpacing"/>
        <w:rPr>
          <w:b/>
          <w:i/>
          <w:sz w:val="28"/>
          <w:szCs w:val="28"/>
          <w:u w:val="single"/>
        </w:rPr>
      </w:pPr>
    </w:p>
    <w:p w:rsidR="002726C2" w:rsidRDefault="002726C2" w:rsidP="002726C2">
      <w:pPr>
        <w:pStyle w:val="NoSpacing"/>
        <w:rPr>
          <w:b/>
          <w:i/>
          <w:sz w:val="28"/>
          <w:szCs w:val="28"/>
          <w:u w:val="single"/>
        </w:rPr>
      </w:pPr>
    </w:p>
    <w:p w:rsidR="00252FD0" w:rsidRDefault="001D7D82" w:rsidP="00252FD0">
      <w:pPr>
        <w:pStyle w:val="CM83"/>
        <w:ind w:right="414"/>
        <w:rPr>
          <w:rFonts w:asciiTheme="majorHAnsi" w:eastAsiaTheme="majorEastAsia" w:hAnsiTheme="majorHAnsi" w:cstheme="majorBidi"/>
          <w:b/>
          <w:u w:val="single"/>
        </w:rPr>
      </w:pPr>
      <w:r w:rsidRPr="001D7D82">
        <w:rPr>
          <w:rFonts w:asciiTheme="majorHAnsi" w:eastAsiaTheme="majorEastAsia" w:hAnsiTheme="majorHAnsi" w:cstheme="majorBidi"/>
          <w:b/>
          <w:u w:val="single"/>
        </w:rPr>
        <w:t xml:space="preserve">Few letters of general interest  </w:t>
      </w:r>
    </w:p>
    <w:p w:rsidR="001D7D82" w:rsidRPr="001D7D82" w:rsidRDefault="001D7D82" w:rsidP="00252FD0">
      <w:pPr>
        <w:pStyle w:val="CM83"/>
        <w:ind w:right="414"/>
        <w:rPr>
          <w:rFonts w:asciiTheme="majorHAnsi" w:eastAsiaTheme="majorEastAsia" w:hAnsiTheme="majorHAnsi" w:cstheme="majorBidi"/>
          <w:b/>
          <w:u w:val="single"/>
        </w:rPr>
      </w:pPr>
      <w:r w:rsidRPr="001D7D82">
        <w:rPr>
          <w:rFonts w:asciiTheme="majorHAnsi" w:eastAsiaTheme="majorEastAsia" w:hAnsiTheme="majorHAnsi" w:cstheme="majorBidi"/>
          <w:b/>
          <w:u w:val="single"/>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43" o:title=""/>
          </v:shape>
          <o:OLEObject Type="Embed" ProgID="AcroExch.Document.7" ShapeID="_x0000_i1025" DrawAspect="Content" ObjectID="_1470481365" r:id="rId44"/>
        </w:object>
      </w:r>
    </w:p>
    <w:p w:rsidR="001D7D82" w:rsidRDefault="001D7D82" w:rsidP="00252FD0">
      <w:pPr>
        <w:pStyle w:val="CM83"/>
        <w:ind w:right="414"/>
        <w:rPr>
          <w:rFonts w:asciiTheme="majorHAnsi" w:eastAsiaTheme="majorEastAsia" w:hAnsiTheme="majorHAnsi" w:cstheme="majorBidi"/>
        </w:rPr>
      </w:pPr>
    </w:p>
    <w:p w:rsidR="001D7D82" w:rsidRDefault="001D7D82" w:rsidP="00252FD0">
      <w:pPr>
        <w:pStyle w:val="CM83"/>
        <w:ind w:right="414"/>
        <w:rPr>
          <w:rFonts w:asciiTheme="majorHAnsi" w:eastAsiaTheme="majorEastAsia" w:hAnsiTheme="majorHAnsi" w:cstheme="majorBidi"/>
        </w:rPr>
      </w:pPr>
      <w:r w:rsidRPr="001D7D82">
        <w:rPr>
          <w:rFonts w:asciiTheme="majorHAnsi" w:eastAsiaTheme="majorEastAsia" w:hAnsiTheme="majorHAnsi" w:cstheme="majorBidi"/>
        </w:rPr>
        <w:object w:dxaOrig="9180" w:dyaOrig="11880">
          <v:shape id="_x0000_i1026" type="#_x0000_t75" style="width:459pt;height:594pt" o:ole="">
            <v:imagedata r:id="rId45" o:title=""/>
          </v:shape>
          <o:OLEObject Type="Embed" ProgID="AcroExch.Document.7" ShapeID="_x0000_i1026" DrawAspect="Content" ObjectID="_1470481366" r:id="rId46"/>
        </w:object>
      </w:r>
    </w:p>
    <w:p w:rsidR="001D7D82" w:rsidRDefault="001D7D82" w:rsidP="00252FD0">
      <w:pPr>
        <w:pStyle w:val="CM83"/>
        <w:ind w:right="414"/>
        <w:rPr>
          <w:rFonts w:ascii="Calibri" w:hAnsi="Calibri" w:cs="Calibri"/>
          <w:b/>
          <w:sz w:val="28"/>
          <w:szCs w:val="28"/>
          <w:u w:val="single"/>
        </w:rPr>
      </w:pPr>
    </w:p>
    <w:p w:rsidR="00CD1A9F" w:rsidRDefault="00CD1A9F" w:rsidP="00252FD0">
      <w:pPr>
        <w:pStyle w:val="CM83"/>
        <w:ind w:right="414"/>
        <w:rPr>
          <w:rFonts w:asciiTheme="majorHAnsi" w:eastAsiaTheme="majorEastAsia" w:hAnsiTheme="majorHAnsi" w:cstheme="majorBidi"/>
        </w:rPr>
      </w:pPr>
    </w:p>
    <w:p w:rsidR="00CD1A9F" w:rsidRDefault="00CD1A9F" w:rsidP="00252FD0">
      <w:pPr>
        <w:pStyle w:val="CM83"/>
        <w:ind w:right="414"/>
        <w:rPr>
          <w:rFonts w:asciiTheme="majorHAnsi" w:eastAsiaTheme="majorEastAsia" w:hAnsiTheme="majorHAnsi" w:cstheme="majorBidi"/>
          <w:b/>
          <w:u w:val="single"/>
        </w:rPr>
      </w:pPr>
      <w:r w:rsidRPr="00CD1A9F">
        <w:rPr>
          <w:rFonts w:asciiTheme="majorHAnsi" w:eastAsiaTheme="majorEastAsia" w:hAnsiTheme="majorHAnsi" w:cstheme="majorBidi"/>
          <w:b/>
          <w:u w:val="single"/>
        </w:rPr>
        <w:t>Message from the President</w:t>
      </w:r>
    </w:p>
    <w:p w:rsidR="00CD1A9F" w:rsidRPr="00CD1A9F" w:rsidRDefault="00CD1A9F" w:rsidP="00252FD0">
      <w:pPr>
        <w:pStyle w:val="CM83"/>
        <w:ind w:right="414"/>
        <w:rPr>
          <w:rFonts w:asciiTheme="majorHAnsi" w:eastAsiaTheme="majorEastAsia" w:hAnsiTheme="majorHAnsi" w:cstheme="majorBidi"/>
          <w:b/>
          <w:u w:val="single"/>
        </w:rPr>
      </w:pPr>
    </w:p>
    <w:p w:rsidR="0094044B" w:rsidRDefault="0094044B" w:rsidP="0094044B">
      <w:pPr>
        <w:pStyle w:val="NormalWeb"/>
        <w:shd w:val="clear" w:color="auto" w:fill="FFFFFF"/>
        <w:spacing w:line="270" w:lineRule="atLeast"/>
        <w:jc w:val="both"/>
        <w:rPr>
          <w:rFonts w:ascii="Verdana" w:hAnsi="Verdana"/>
          <w:color w:val="2A6891"/>
          <w:sz w:val="18"/>
          <w:szCs w:val="18"/>
        </w:rPr>
      </w:pPr>
      <w:r>
        <w:rPr>
          <w:rFonts w:ascii="Verdana" w:hAnsi="Verdana"/>
          <w:color w:val="2A6891"/>
          <w:sz w:val="18"/>
          <w:szCs w:val="18"/>
        </w:rPr>
        <w:t>Development of instruments means precise application of our knowledge to take command on our nature and of course to develop a comfortable society with greater economic growth to make life easy, smooth, stable and secured. Without the progress in this field development of the society will definitely be hampered. Practice of instrumentation is also a form to express our intellect. It may also be a good hobby to pass our time joyfully irrespective of our age, gender and education. Research, development, maintenance and other issues related to instruments play an important role in the commercial market and thereby control our daily life. Due to the recent development of science and technology, particularly in the nano regime, a tremendous change is expected in this field. Cost effective, power saving miniaturized design with different new sensors and actuators may be introduced in future instruments. It is our observation that in spite of having sufficient knowledge and skill there are difficulties to exploit it commercially. Different types of new business/applications are not being set up as expected. Desired results will not come unless attention is being paid in this direction. With other sectors, the role of the business persons is important. There is not much scope to address these problems in our regular course work. This is a major reason for which along with our regular training we will give stress on different business/applications aspects related to this field for the cultivation of instrumentation.</w:t>
      </w:r>
    </w:p>
    <w:p w:rsidR="0094044B" w:rsidRDefault="0094044B" w:rsidP="0094044B">
      <w:pPr>
        <w:pStyle w:val="NormalWeb"/>
        <w:shd w:val="clear" w:color="auto" w:fill="FFFFFF"/>
        <w:spacing w:line="270" w:lineRule="atLeast"/>
        <w:jc w:val="both"/>
        <w:rPr>
          <w:rFonts w:ascii="Verdana" w:hAnsi="Verdana"/>
          <w:color w:val="2A6891"/>
          <w:sz w:val="18"/>
          <w:szCs w:val="18"/>
        </w:rPr>
      </w:pPr>
      <w:r>
        <w:rPr>
          <w:rFonts w:ascii="Verdana" w:hAnsi="Verdana"/>
          <w:color w:val="2A6891"/>
          <w:sz w:val="18"/>
          <w:szCs w:val="18"/>
        </w:rPr>
        <w:t>Before I conclude I would like to recapitulate again that instrumentation and technology play a major role in our everyday life. Its importance in personal to social life, related economical aspects and other issues like administrative, law-order or even the national and international relation may also be relevant for discussions to grow interest among the students. Business is needed and for that one should know what things are required and where from and how those things may come. Generally the commercial and financial theories which deals various aspects of business, also do not address the varieties of business structures in this field to guide one in setting up new business incorporating its various aspects. It is also challenging, even to a policy maker, to formulate the suitable policy to face this technical world along with its emotional counterpart. It is interesting to note that the GDP is increasing along with the increase of dollar to rupees ratio of our country. Attempt to address the problem accordingly is meaningful. Discussion for adaptation or selection from a high budget to low scale home industry suitable for individual is also useful. They may get ideas to introduce new areas of application even with the existing skill and money available in the market.</w:t>
      </w:r>
    </w:p>
    <w:p w:rsidR="0094044B" w:rsidRDefault="0094044B" w:rsidP="0094044B">
      <w:pPr>
        <w:pStyle w:val="NormalWeb"/>
        <w:shd w:val="clear" w:color="auto" w:fill="FFFFFF"/>
        <w:spacing w:line="270" w:lineRule="atLeast"/>
        <w:jc w:val="both"/>
        <w:rPr>
          <w:rFonts w:ascii="Verdana" w:hAnsi="Verdana"/>
          <w:color w:val="2A6891"/>
          <w:sz w:val="18"/>
          <w:szCs w:val="18"/>
        </w:rPr>
      </w:pPr>
      <w:r>
        <w:rPr>
          <w:rFonts w:ascii="Verdana" w:hAnsi="Verdana"/>
          <w:color w:val="2A6891"/>
          <w:sz w:val="18"/>
          <w:szCs w:val="18"/>
        </w:rPr>
        <w:t>Considering all the above aspects we have tried set up a small training centre where some needy students can get some scope to nurture different ideas as well as there will be also a scope to exchange views of experienced persons as a general awareness among the common people in this field. The young boys/girls from different sectors, particularly, those who are not getting scope for formal education and are not aware of the subjects like electronics-instrumentation for which laboratory/instrumental facility is essential. Members of my research group particularly who have already completed their work assured me that they will also help in this regard by giving free lectures/training etc. It will be highly appreciated if you kindly extend your kind hand to organize this centre. In any case I hope I will not be deprived from your well wish for its smooth running. Please go the menu</w:t>
      </w:r>
      <w:r>
        <w:rPr>
          <w:rStyle w:val="apple-converted-space"/>
          <w:rFonts w:ascii="Verdana" w:hAnsi="Verdana"/>
          <w:color w:val="2A6891"/>
          <w:sz w:val="18"/>
          <w:szCs w:val="18"/>
        </w:rPr>
        <w:t> </w:t>
      </w:r>
      <w:r>
        <w:rPr>
          <w:rFonts w:ascii="Verdana" w:hAnsi="Verdana"/>
          <w:b/>
          <w:bCs/>
          <w:color w:val="2A6891"/>
          <w:sz w:val="18"/>
          <w:szCs w:val="18"/>
        </w:rPr>
        <w:t>'About Us'</w:t>
      </w:r>
      <w:r>
        <w:rPr>
          <w:rStyle w:val="apple-converted-space"/>
          <w:rFonts w:ascii="Verdana" w:hAnsi="Verdana"/>
          <w:b/>
          <w:bCs/>
          <w:color w:val="2A6891"/>
          <w:sz w:val="18"/>
          <w:szCs w:val="18"/>
        </w:rPr>
        <w:t> </w:t>
      </w:r>
      <w:r>
        <w:rPr>
          <w:rFonts w:ascii="Verdana" w:hAnsi="Verdana"/>
          <w:color w:val="2A6891"/>
          <w:sz w:val="18"/>
          <w:szCs w:val="18"/>
        </w:rPr>
        <w:t>to see our specific activity, mode of operation, budget and requirement of the centre.</w:t>
      </w:r>
    </w:p>
    <w:p w:rsidR="0094044B" w:rsidRDefault="0094044B" w:rsidP="0094044B">
      <w:pPr>
        <w:pStyle w:val="NormalWeb"/>
        <w:shd w:val="clear" w:color="auto" w:fill="FFFFFF"/>
        <w:spacing w:line="270" w:lineRule="atLeast"/>
        <w:jc w:val="both"/>
        <w:rPr>
          <w:rFonts w:ascii="Verdana" w:hAnsi="Verdana"/>
          <w:color w:val="2A6891"/>
          <w:sz w:val="18"/>
          <w:szCs w:val="18"/>
        </w:rPr>
      </w:pPr>
      <w:r>
        <w:rPr>
          <w:rFonts w:ascii="Verdana" w:hAnsi="Verdana"/>
          <w:color w:val="2A6891"/>
          <w:sz w:val="18"/>
          <w:szCs w:val="18"/>
        </w:rPr>
        <w:lastRenderedPageBreak/>
        <w:t>All the legal and social aspects have been considered with great care. Different suggestions from your side will definitely be appreciated. I hope you will enjoy our activity, its motives, objectives and style. I like to conclude with the expectation that you will be kind enough to extend your hands if so required. To find some of my other works, one may spend a few minutes to visit my website :</w:t>
      </w:r>
      <w:r>
        <w:rPr>
          <w:rStyle w:val="apple-converted-space"/>
          <w:rFonts w:ascii="Verdana" w:hAnsi="Verdana"/>
          <w:color w:val="2A6891"/>
          <w:sz w:val="18"/>
          <w:szCs w:val="18"/>
        </w:rPr>
        <w:t> </w:t>
      </w:r>
      <w:hyperlink r:id="rId47" w:tgtFrame="_blank" w:history="1">
        <w:r>
          <w:rPr>
            <w:rStyle w:val="Hyperlink"/>
            <w:rFonts w:ascii="Verdana" w:hAnsi="Verdana"/>
            <w:sz w:val="18"/>
            <w:szCs w:val="18"/>
          </w:rPr>
          <w:t>www.nbmanik.in</w:t>
        </w:r>
      </w:hyperlink>
    </w:p>
    <w:p w:rsidR="00D3065C" w:rsidRDefault="00D3065C">
      <w:pPr>
        <w:rPr>
          <w:rFonts w:ascii="Calibri" w:eastAsia="SimSun" w:hAnsi="Calibri" w:cs="Calibri"/>
          <w:b/>
          <w:color w:val="000000"/>
          <w:kern w:val="1"/>
          <w:sz w:val="28"/>
          <w:szCs w:val="28"/>
          <w:u w:val="single"/>
          <w:lang w:val="en-GB" w:eastAsia="hi-IN" w:bidi="hi-IN"/>
        </w:rPr>
      </w:pPr>
      <w:r>
        <w:rPr>
          <w:rFonts w:ascii="Calibri" w:hAnsi="Calibri" w:cs="Calibri"/>
          <w:b/>
          <w:sz w:val="28"/>
          <w:szCs w:val="28"/>
          <w:u w:val="single"/>
        </w:rPr>
        <w:br w:type="page"/>
      </w:r>
    </w:p>
    <w:p w:rsidR="00D3065C" w:rsidRPr="002D4355" w:rsidRDefault="00D3065C" w:rsidP="00D3065C">
      <w:pPr>
        <w:tabs>
          <w:tab w:val="left" w:pos="3630"/>
        </w:tabs>
        <w:rPr>
          <w:rFonts w:ascii="Verdana" w:eastAsia="Times New Roman" w:hAnsi="Verdana"/>
          <w:b/>
          <w:u w:val="single"/>
        </w:rPr>
      </w:pPr>
      <w:r w:rsidRPr="002D4355">
        <w:rPr>
          <w:rFonts w:ascii="Verdana" w:eastAsia="Times New Roman" w:hAnsi="Verdana"/>
          <w:b/>
          <w:u w:val="single"/>
        </w:rPr>
        <w:lastRenderedPageBreak/>
        <w:t>Annual Audit report</w:t>
      </w:r>
      <w:r>
        <w:rPr>
          <w:rFonts w:ascii="Verdana" w:eastAsia="Times New Roman" w:hAnsi="Verdana"/>
          <w:b/>
          <w:u w:val="single"/>
        </w:rPr>
        <w:t xml:space="preserve">: </w:t>
      </w:r>
    </w:p>
    <w:p w:rsidR="00D3065C" w:rsidRDefault="00D3065C" w:rsidP="00D3065C">
      <w:pPr>
        <w:rPr>
          <w:sz w:val="24"/>
          <w:szCs w:val="24"/>
        </w:rPr>
      </w:pPr>
      <w:r>
        <w:rPr>
          <w:noProof/>
          <w:sz w:val="24"/>
          <w:szCs w:val="24"/>
        </w:rPr>
        <w:drawing>
          <wp:inline distT="0" distB="0" distL="0" distR="0">
            <wp:extent cx="5729764" cy="7458075"/>
            <wp:effectExtent l="19050" t="0" r="428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728985" cy="7457061"/>
                    </a:xfrm>
                    <a:prstGeom prst="rect">
                      <a:avLst/>
                    </a:prstGeom>
                    <a:noFill/>
                    <a:ln w="9525">
                      <a:noFill/>
                      <a:miter lim="800000"/>
                      <a:headEnd/>
                      <a:tailEnd/>
                    </a:ln>
                  </pic:spPr>
                </pic:pic>
              </a:graphicData>
            </a:graphic>
          </wp:inline>
        </w:drawing>
      </w:r>
    </w:p>
    <w:p w:rsidR="00D3065C" w:rsidRDefault="0051722C" w:rsidP="00D3065C">
      <w:pPr>
        <w:pStyle w:val="CM83"/>
        <w:ind w:right="414"/>
      </w:pPr>
      <w:r>
        <w:rPr>
          <w:noProof/>
          <w:lang w:val="en-US" w:eastAsia="en-US" w:bidi="ar-SA"/>
        </w:rPr>
        <w:lastRenderedPageBreak/>
        <w:drawing>
          <wp:inline distT="0" distB="0" distL="0" distR="0">
            <wp:extent cx="5943600" cy="8205788"/>
            <wp:effectExtent l="19050" t="0" r="0" b="0"/>
            <wp:docPr id="3" name="Picture 3" descr="C:\Documents and Settings\Dr. N.B.Manik\Desktop\jos\N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r. N.B.Manik\Desktop\jos\NB@M.jpg"/>
                    <pic:cNvPicPr>
                      <a:picLocks noChangeAspect="1" noChangeArrowheads="1"/>
                    </pic:cNvPicPr>
                  </pic:nvPicPr>
                  <pic:blipFill>
                    <a:blip r:embed="rId49" cstate="print"/>
                    <a:srcRect/>
                    <a:stretch>
                      <a:fillRect/>
                    </a:stretch>
                  </pic:blipFill>
                  <pic:spPr bwMode="auto">
                    <a:xfrm>
                      <a:off x="0" y="0"/>
                      <a:ext cx="5943600" cy="8205788"/>
                    </a:xfrm>
                    <a:prstGeom prst="rect">
                      <a:avLst/>
                    </a:prstGeom>
                    <a:noFill/>
                    <a:ln w="9525">
                      <a:noFill/>
                      <a:miter lim="800000"/>
                      <a:headEnd/>
                      <a:tailEnd/>
                    </a:ln>
                  </pic:spPr>
                </pic:pic>
              </a:graphicData>
            </a:graphic>
          </wp:inline>
        </w:drawing>
      </w:r>
    </w:p>
    <w:sectPr w:rsidR="00D3065C" w:rsidSect="0012102A">
      <w:headerReference w:type="default" r:id="rId50"/>
      <w:footerReference w:type="default" r:id="rId51"/>
      <w:footerReference w:type="first" r:id="rId5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D61" w:rsidRDefault="00DB7D61" w:rsidP="00C00B05">
      <w:pPr>
        <w:spacing w:after="0" w:line="240" w:lineRule="auto"/>
      </w:pPr>
      <w:r>
        <w:separator/>
      </w:r>
    </w:p>
  </w:endnote>
  <w:endnote w:type="continuationSeparator" w:id="1">
    <w:p w:rsidR="00DB7D61" w:rsidRDefault="00DB7D61" w:rsidP="00C00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980"/>
      <w:docPartObj>
        <w:docPartGallery w:val="Page Numbers (Bottom of Page)"/>
        <w:docPartUnique/>
      </w:docPartObj>
    </w:sdtPr>
    <w:sdtContent>
      <w:p w:rsidR="00CA598B" w:rsidRDefault="00AB18A8">
        <w:pPr>
          <w:pStyle w:val="Footer"/>
          <w:jc w:val="center"/>
        </w:pPr>
        <w:fldSimple w:instr=" PAGE   \* MERGEFORMAT ">
          <w:r w:rsidR="009701BF">
            <w:rPr>
              <w:noProof/>
            </w:rPr>
            <w:t>7</w:t>
          </w:r>
        </w:fldSimple>
      </w:p>
    </w:sdtContent>
  </w:sdt>
  <w:p w:rsidR="00CA598B" w:rsidRDefault="00CA59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0887"/>
      <w:docPartObj>
        <w:docPartGallery w:val="Page Numbers (Bottom of Page)"/>
        <w:docPartUnique/>
      </w:docPartObj>
    </w:sdtPr>
    <w:sdtContent>
      <w:p w:rsidR="00CA598B" w:rsidRDefault="00AB18A8">
        <w:pPr>
          <w:pStyle w:val="Footer"/>
          <w:jc w:val="center"/>
        </w:pPr>
        <w:fldSimple w:instr=" PAGE   \* MERGEFORMAT ">
          <w:r w:rsidR="00E83871">
            <w:rPr>
              <w:noProof/>
            </w:rPr>
            <w:t>1</w:t>
          </w:r>
        </w:fldSimple>
      </w:p>
    </w:sdtContent>
  </w:sdt>
  <w:p w:rsidR="00CA598B" w:rsidRDefault="00CA59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D61" w:rsidRDefault="00DB7D61" w:rsidP="00C00B05">
      <w:pPr>
        <w:spacing w:after="0" w:line="240" w:lineRule="auto"/>
      </w:pPr>
      <w:r>
        <w:separator/>
      </w:r>
    </w:p>
  </w:footnote>
  <w:footnote w:type="continuationSeparator" w:id="1">
    <w:p w:rsidR="00DB7D61" w:rsidRDefault="00DB7D61" w:rsidP="00C00B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8527"/>
      <w:docPartObj>
        <w:docPartGallery w:val="Watermarks"/>
        <w:docPartUnique/>
      </w:docPartObj>
    </w:sdtPr>
    <w:sdtContent>
      <w:p w:rsidR="00CA598B" w:rsidRDefault="00AB18A8">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1082" o:spid="_x0000_s3073" type="#_x0000_t136" style="position:absolute;margin-left:0;margin-top:0;width:603pt;height:41.25pt;rotation:315;z-index:-251658752;mso-position-horizontal:center;mso-position-horizontal-relative:margin;mso-position-vertical:center;mso-position-vertical-relative:margin" o:allowincell="f" fillcolor="#72a376 [3204]" stroked="f">
              <v:fill opacity=".5"/>
              <v:textpath style="font-family:&quot;Californian FB&quot;" string="INSTRUMENTATION STUDY CENTRE"/>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212D"/>
    <w:multiLevelType w:val="hybridMultilevel"/>
    <w:tmpl w:val="C1C42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0E3B95"/>
    <w:multiLevelType w:val="hybridMultilevel"/>
    <w:tmpl w:val="3A5C6E60"/>
    <w:lvl w:ilvl="0" w:tplc="439063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CD3EAF"/>
    <w:multiLevelType w:val="hybridMultilevel"/>
    <w:tmpl w:val="D07A54DE"/>
    <w:lvl w:ilvl="0" w:tplc="7AC8EC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E67B9"/>
    <w:multiLevelType w:val="hybridMultilevel"/>
    <w:tmpl w:val="BD1A3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03665C"/>
    <w:multiLevelType w:val="hybridMultilevel"/>
    <w:tmpl w:val="80442A74"/>
    <w:lvl w:ilvl="0" w:tplc="10501EE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AD450A6"/>
    <w:multiLevelType w:val="hybridMultilevel"/>
    <w:tmpl w:val="B53A1B5E"/>
    <w:lvl w:ilvl="0" w:tplc="8DC07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650A1E"/>
    <w:multiLevelType w:val="hybridMultilevel"/>
    <w:tmpl w:val="D8480412"/>
    <w:lvl w:ilvl="0" w:tplc="D0C6BD7C">
      <w:start w:val="1"/>
      <w:numFmt w:val="upp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BFB3861"/>
    <w:multiLevelType w:val="hybridMultilevel"/>
    <w:tmpl w:val="6E1EFAC6"/>
    <w:lvl w:ilvl="0" w:tplc="B02E56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13314">
      <o:colormenu v:ext="edit" fillcolor="none [2406]"/>
    </o:shapedefaults>
    <o:shapelayout v:ext="edit">
      <o:idmap v:ext="edit" data="3"/>
    </o:shapelayout>
  </w:hdrShapeDefaults>
  <w:footnotePr>
    <w:footnote w:id="0"/>
    <w:footnote w:id="1"/>
  </w:footnotePr>
  <w:endnotePr>
    <w:endnote w:id="0"/>
    <w:endnote w:id="1"/>
  </w:endnotePr>
  <w:compat/>
  <w:rsids>
    <w:rsidRoot w:val="00654030"/>
    <w:rsid w:val="00030160"/>
    <w:rsid w:val="00032683"/>
    <w:rsid w:val="00033C4E"/>
    <w:rsid w:val="000A0554"/>
    <w:rsid w:val="000A6E89"/>
    <w:rsid w:val="000B242D"/>
    <w:rsid w:val="000C415E"/>
    <w:rsid w:val="000E68D0"/>
    <w:rsid w:val="0012102A"/>
    <w:rsid w:val="00130619"/>
    <w:rsid w:val="00131FBF"/>
    <w:rsid w:val="00141F81"/>
    <w:rsid w:val="001459E6"/>
    <w:rsid w:val="0016409A"/>
    <w:rsid w:val="00171CD9"/>
    <w:rsid w:val="001819BD"/>
    <w:rsid w:val="00181CCE"/>
    <w:rsid w:val="00181E5C"/>
    <w:rsid w:val="00197D06"/>
    <w:rsid w:val="001D5FFF"/>
    <w:rsid w:val="001D7D82"/>
    <w:rsid w:val="00213795"/>
    <w:rsid w:val="002373B8"/>
    <w:rsid w:val="00252956"/>
    <w:rsid w:val="00252FD0"/>
    <w:rsid w:val="0026130A"/>
    <w:rsid w:val="00270E3F"/>
    <w:rsid w:val="002714A3"/>
    <w:rsid w:val="002726C2"/>
    <w:rsid w:val="00275A74"/>
    <w:rsid w:val="00276DD8"/>
    <w:rsid w:val="002911E7"/>
    <w:rsid w:val="00296859"/>
    <w:rsid w:val="002A7CE1"/>
    <w:rsid w:val="002C3740"/>
    <w:rsid w:val="002D4355"/>
    <w:rsid w:val="002D4C17"/>
    <w:rsid w:val="002E0256"/>
    <w:rsid w:val="002F321D"/>
    <w:rsid w:val="002F4C81"/>
    <w:rsid w:val="003152FD"/>
    <w:rsid w:val="00320E9A"/>
    <w:rsid w:val="0037739F"/>
    <w:rsid w:val="00383AFB"/>
    <w:rsid w:val="00383BCC"/>
    <w:rsid w:val="0038526B"/>
    <w:rsid w:val="00395B99"/>
    <w:rsid w:val="003A472F"/>
    <w:rsid w:val="003B73F4"/>
    <w:rsid w:val="003C449E"/>
    <w:rsid w:val="003D0017"/>
    <w:rsid w:val="003D060B"/>
    <w:rsid w:val="003D330C"/>
    <w:rsid w:val="003F5E98"/>
    <w:rsid w:val="004142C5"/>
    <w:rsid w:val="004254BE"/>
    <w:rsid w:val="00444DEE"/>
    <w:rsid w:val="0044516E"/>
    <w:rsid w:val="00451CA7"/>
    <w:rsid w:val="00454141"/>
    <w:rsid w:val="004915B0"/>
    <w:rsid w:val="004B1041"/>
    <w:rsid w:val="004C21DA"/>
    <w:rsid w:val="004C6C55"/>
    <w:rsid w:val="004C6F54"/>
    <w:rsid w:val="004D3DE8"/>
    <w:rsid w:val="004D6C5F"/>
    <w:rsid w:val="004D74EF"/>
    <w:rsid w:val="004F07ED"/>
    <w:rsid w:val="00506002"/>
    <w:rsid w:val="0051722C"/>
    <w:rsid w:val="00523022"/>
    <w:rsid w:val="00523237"/>
    <w:rsid w:val="0055545A"/>
    <w:rsid w:val="00570A0B"/>
    <w:rsid w:val="005B0DEE"/>
    <w:rsid w:val="005B10EF"/>
    <w:rsid w:val="005D5F83"/>
    <w:rsid w:val="0061715A"/>
    <w:rsid w:val="00620917"/>
    <w:rsid w:val="0062216E"/>
    <w:rsid w:val="00623541"/>
    <w:rsid w:val="006237B7"/>
    <w:rsid w:val="0063086E"/>
    <w:rsid w:val="0063671B"/>
    <w:rsid w:val="006434B0"/>
    <w:rsid w:val="0064426E"/>
    <w:rsid w:val="0065359A"/>
    <w:rsid w:val="00654030"/>
    <w:rsid w:val="00655032"/>
    <w:rsid w:val="00675B34"/>
    <w:rsid w:val="00681D0F"/>
    <w:rsid w:val="00684167"/>
    <w:rsid w:val="00697C77"/>
    <w:rsid w:val="006B1596"/>
    <w:rsid w:val="006B6E21"/>
    <w:rsid w:val="006C554A"/>
    <w:rsid w:val="006C68B8"/>
    <w:rsid w:val="006D1F2E"/>
    <w:rsid w:val="006F2294"/>
    <w:rsid w:val="00705CC9"/>
    <w:rsid w:val="00711EB4"/>
    <w:rsid w:val="0074503F"/>
    <w:rsid w:val="00797D4B"/>
    <w:rsid w:val="007C2BF0"/>
    <w:rsid w:val="007C3794"/>
    <w:rsid w:val="007D008A"/>
    <w:rsid w:val="007E0BBF"/>
    <w:rsid w:val="007E30D3"/>
    <w:rsid w:val="007F68D1"/>
    <w:rsid w:val="00800C96"/>
    <w:rsid w:val="00822F0F"/>
    <w:rsid w:val="00833F38"/>
    <w:rsid w:val="0084537F"/>
    <w:rsid w:val="00852850"/>
    <w:rsid w:val="0086306F"/>
    <w:rsid w:val="00881E00"/>
    <w:rsid w:val="00884CCB"/>
    <w:rsid w:val="008941BB"/>
    <w:rsid w:val="00895280"/>
    <w:rsid w:val="008A32D0"/>
    <w:rsid w:val="008C1CDE"/>
    <w:rsid w:val="00902920"/>
    <w:rsid w:val="0091253A"/>
    <w:rsid w:val="00925F18"/>
    <w:rsid w:val="009279E0"/>
    <w:rsid w:val="0094044B"/>
    <w:rsid w:val="009701BF"/>
    <w:rsid w:val="00982C15"/>
    <w:rsid w:val="009A2666"/>
    <w:rsid w:val="009B172C"/>
    <w:rsid w:val="009B36DA"/>
    <w:rsid w:val="009C422F"/>
    <w:rsid w:val="009C62B8"/>
    <w:rsid w:val="009C758F"/>
    <w:rsid w:val="00A21747"/>
    <w:rsid w:val="00A409C1"/>
    <w:rsid w:val="00A4220B"/>
    <w:rsid w:val="00A47D58"/>
    <w:rsid w:val="00AA59B9"/>
    <w:rsid w:val="00AB18A8"/>
    <w:rsid w:val="00AF37AA"/>
    <w:rsid w:val="00B2458F"/>
    <w:rsid w:val="00B437CD"/>
    <w:rsid w:val="00B60AC8"/>
    <w:rsid w:val="00B6763B"/>
    <w:rsid w:val="00BD5FEB"/>
    <w:rsid w:val="00BD691D"/>
    <w:rsid w:val="00BF0257"/>
    <w:rsid w:val="00BF7636"/>
    <w:rsid w:val="00C00B05"/>
    <w:rsid w:val="00C02023"/>
    <w:rsid w:val="00C16ADC"/>
    <w:rsid w:val="00C3168B"/>
    <w:rsid w:val="00C36F84"/>
    <w:rsid w:val="00C56419"/>
    <w:rsid w:val="00C641E4"/>
    <w:rsid w:val="00C766E3"/>
    <w:rsid w:val="00CA598B"/>
    <w:rsid w:val="00CB2126"/>
    <w:rsid w:val="00CC348C"/>
    <w:rsid w:val="00CC6A2B"/>
    <w:rsid w:val="00CD1A9F"/>
    <w:rsid w:val="00CD5650"/>
    <w:rsid w:val="00CE39A3"/>
    <w:rsid w:val="00CE4653"/>
    <w:rsid w:val="00CE6854"/>
    <w:rsid w:val="00CF765F"/>
    <w:rsid w:val="00CF793D"/>
    <w:rsid w:val="00D2148E"/>
    <w:rsid w:val="00D24A88"/>
    <w:rsid w:val="00D3065C"/>
    <w:rsid w:val="00D47964"/>
    <w:rsid w:val="00D50F34"/>
    <w:rsid w:val="00D70B7B"/>
    <w:rsid w:val="00D76D4B"/>
    <w:rsid w:val="00DA1A4E"/>
    <w:rsid w:val="00DB7D61"/>
    <w:rsid w:val="00DD3C1B"/>
    <w:rsid w:val="00DD568B"/>
    <w:rsid w:val="00E332DE"/>
    <w:rsid w:val="00E4233F"/>
    <w:rsid w:val="00E66C55"/>
    <w:rsid w:val="00E74923"/>
    <w:rsid w:val="00E81EBF"/>
    <w:rsid w:val="00E83871"/>
    <w:rsid w:val="00E96D0E"/>
    <w:rsid w:val="00E97B56"/>
    <w:rsid w:val="00EA3A06"/>
    <w:rsid w:val="00EC7812"/>
    <w:rsid w:val="00ED7CA2"/>
    <w:rsid w:val="00EE68B9"/>
    <w:rsid w:val="00F03B4B"/>
    <w:rsid w:val="00F14D4E"/>
    <w:rsid w:val="00F17A2B"/>
    <w:rsid w:val="00F17EB0"/>
    <w:rsid w:val="00F2348E"/>
    <w:rsid w:val="00F404F8"/>
    <w:rsid w:val="00F50B7F"/>
    <w:rsid w:val="00F64D2F"/>
    <w:rsid w:val="00F64FE0"/>
    <w:rsid w:val="00F70ABF"/>
    <w:rsid w:val="00F75039"/>
    <w:rsid w:val="00FC0045"/>
    <w:rsid w:val="00FF7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9BD"/>
  </w:style>
  <w:style w:type="paragraph" w:styleId="Heading1">
    <w:name w:val="heading 1"/>
    <w:basedOn w:val="Normal"/>
    <w:next w:val="Normal"/>
    <w:link w:val="Heading1Char"/>
    <w:uiPriority w:val="9"/>
    <w:qFormat/>
    <w:rsid w:val="00CB2126"/>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030"/>
    <w:rPr>
      <w:rFonts w:ascii="Tahoma" w:hAnsi="Tahoma" w:cs="Tahoma"/>
      <w:sz w:val="16"/>
      <w:szCs w:val="16"/>
    </w:rPr>
  </w:style>
  <w:style w:type="paragraph" w:styleId="Header">
    <w:name w:val="header"/>
    <w:basedOn w:val="Normal"/>
    <w:link w:val="HeaderChar"/>
    <w:uiPriority w:val="99"/>
    <w:semiHidden/>
    <w:unhideWhenUsed/>
    <w:rsid w:val="00C00B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B05"/>
  </w:style>
  <w:style w:type="paragraph" w:styleId="Footer">
    <w:name w:val="footer"/>
    <w:basedOn w:val="Normal"/>
    <w:link w:val="FooterChar"/>
    <w:uiPriority w:val="99"/>
    <w:unhideWhenUsed/>
    <w:rsid w:val="00C00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B05"/>
  </w:style>
  <w:style w:type="paragraph" w:styleId="NoSpacing">
    <w:name w:val="No Spacing"/>
    <w:link w:val="NoSpacingChar"/>
    <w:uiPriority w:val="1"/>
    <w:qFormat/>
    <w:rsid w:val="00C00B05"/>
    <w:pPr>
      <w:spacing w:after="0" w:line="240" w:lineRule="auto"/>
    </w:pPr>
    <w:rPr>
      <w:rFonts w:eastAsiaTheme="minorEastAsia"/>
    </w:rPr>
  </w:style>
  <w:style w:type="character" w:customStyle="1" w:styleId="NoSpacingChar">
    <w:name w:val="No Spacing Char"/>
    <w:basedOn w:val="DefaultParagraphFont"/>
    <w:link w:val="NoSpacing"/>
    <w:uiPriority w:val="1"/>
    <w:rsid w:val="00C00B05"/>
    <w:rPr>
      <w:rFonts w:eastAsiaTheme="minorEastAsia"/>
    </w:rPr>
  </w:style>
  <w:style w:type="paragraph" w:customStyle="1" w:styleId="CM83">
    <w:name w:val="CM83"/>
    <w:basedOn w:val="Normal"/>
    <w:rsid w:val="00C00B05"/>
    <w:pPr>
      <w:suppressAutoHyphens/>
      <w:spacing w:after="0" w:line="240" w:lineRule="auto"/>
    </w:pPr>
    <w:rPr>
      <w:rFonts w:ascii="Arial" w:eastAsia="SimSun" w:hAnsi="Arial" w:cs="Arial"/>
      <w:color w:val="000000"/>
      <w:kern w:val="1"/>
      <w:sz w:val="24"/>
      <w:szCs w:val="24"/>
      <w:lang w:val="en-GB" w:eastAsia="hi-IN" w:bidi="hi-IN"/>
    </w:rPr>
  </w:style>
  <w:style w:type="paragraph" w:styleId="ListParagraph">
    <w:name w:val="List Paragraph"/>
    <w:basedOn w:val="Normal"/>
    <w:uiPriority w:val="34"/>
    <w:qFormat/>
    <w:rsid w:val="00252FD0"/>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252FD0"/>
    <w:rPr>
      <w:color w:val="0000FF"/>
      <w:u w:val="single"/>
    </w:rPr>
  </w:style>
  <w:style w:type="table" w:styleId="TableGrid">
    <w:name w:val="Table Grid"/>
    <w:basedOn w:val="TableNormal"/>
    <w:uiPriority w:val="59"/>
    <w:rsid w:val="00252FD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B2126"/>
    <w:rPr>
      <w:rFonts w:asciiTheme="majorHAnsi" w:eastAsiaTheme="majorEastAsia" w:hAnsiTheme="majorHAnsi" w:cstheme="majorBidi"/>
      <w:b/>
      <w:bCs/>
      <w:color w:val="527D55" w:themeColor="accent1" w:themeShade="BF"/>
      <w:sz w:val="28"/>
      <w:szCs w:val="28"/>
    </w:rPr>
  </w:style>
  <w:style w:type="paragraph" w:styleId="NormalWeb">
    <w:name w:val="Normal (Web)"/>
    <w:basedOn w:val="Normal"/>
    <w:uiPriority w:val="99"/>
    <w:semiHidden/>
    <w:unhideWhenUsed/>
    <w:rsid w:val="00181E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E5C"/>
  </w:style>
  <w:style w:type="character" w:styleId="Strong">
    <w:name w:val="Strong"/>
    <w:basedOn w:val="DefaultParagraphFont"/>
    <w:uiPriority w:val="22"/>
    <w:qFormat/>
    <w:rsid w:val="00BD691D"/>
    <w:rPr>
      <w:b/>
      <w:bCs/>
    </w:rPr>
  </w:style>
</w:styles>
</file>

<file path=word/webSettings.xml><?xml version="1.0" encoding="utf-8"?>
<w:webSettings xmlns:r="http://schemas.openxmlformats.org/officeDocument/2006/relationships" xmlns:w="http://schemas.openxmlformats.org/wordprocessingml/2006/main">
  <w:divs>
    <w:div w:id="33045245">
      <w:bodyDiv w:val="1"/>
      <w:marLeft w:val="0"/>
      <w:marRight w:val="0"/>
      <w:marTop w:val="0"/>
      <w:marBottom w:val="0"/>
      <w:divBdr>
        <w:top w:val="none" w:sz="0" w:space="0" w:color="auto"/>
        <w:left w:val="none" w:sz="0" w:space="0" w:color="auto"/>
        <w:bottom w:val="none" w:sz="0" w:space="0" w:color="auto"/>
        <w:right w:val="none" w:sz="0" w:space="0" w:color="auto"/>
      </w:divBdr>
    </w:div>
    <w:div w:id="63210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subhasis@yahoo.com" TargetMode="External"/><Relationship Id="rId18" Type="http://schemas.openxmlformats.org/officeDocument/2006/relationships/hyperlink" Target="mailto:Pallab.das86@gmail.com"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yperlink" Target="mailto:karmakarfalguni@gmai.co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www.nbmanik.in/"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janta_halder@rediffmail.com" TargetMode="External"/><Relationship Id="rId17" Type="http://schemas.openxmlformats.org/officeDocument/2006/relationships/hyperlink" Target="mailto:physicspradip18@gmail.com"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yperlink" Target="mailto:Sujata.rupa@gmail.com" TargetMode="External"/><Relationship Id="rId20" Type="http://schemas.openxmlformats.org/officeDocument/2006/relationships/hyperlink" Target="mailto:chiranjit.juphysics@gmail.com"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b_manik@yahoo.co.in"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aha.sutapa@ymail.com" TargetMode="External"/><Relationship Id="rId23" Type="http://schemas.openxmlformats.org/officeDocument/2006/relationships/hyperlink" Target="mailto:mesubjasismanna@gmail.com"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hyperlink" Target="mailto:kailashmlp@gmail.com" TargetMode="External"/><Relationship Id="rId31" Type="http://schemas.openxmlformats.org/officeDocument/2006/relationships/image" Target="media/image10.jpeg"/><Relationship Id="rId44" Type="http://schemas.openxmlformats.org/officeDocument/2006/relationships/oleObject" Target="embeddings/oleObject1.bin"/><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Rabiulislam76@yahoo.co.in" TargetMode="External"/><Relationship Id="rId22" Type="http://schemas.openxmlformats.org/officeDocument/2006/relationships/hyperlink" Target="mailto:arindamnaskar19@gmail.com"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50B, Central Road, Jadavpur, Kolkata – 700 032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7B4B9D-D62B-4E48-9E28-4F64B724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2039</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INSTRUMENTATION STUDY CENTRE                                                                                                                                                                                                              Registration No: S / 2L / 4187                                                                      Period	From:   24TH April     2013       To:       23rd April     2014</Company>
  <LinksUpToDate>false</LinksUpToDate>
  <CharactersWithSpaces>13640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Pallab</dc:creator>
  <cp:lastModifiedBy>Dr. N.B.Manik</cp:lastModifiedBy>
  <cp:revision>12</cp:revision>
  <dcterms:created xsi:type="dcterms:W3CDTF">2014-08-09T10:23:00Z</dcterms:created>
  <dcterms:modified xsi:type="dcterms:W3CDTF">2014-08-25T08:46:00Z</dcterms:modified>
</cp:coreProperties>
</file>